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2385" w14:textId="77777777" w:rsidR="00091BF6" w:rsidRPr="00091BF6" w:rsidRDefault="00091BF6" w:rsidP="00091BF6">
      <w:pPr>
        <w:spacing w:after="120" w:line="240" w:lineRule="auto"/>
        <w:ind w:left="170"/>
        <w:rPr>
          <w:rFonts w:ascii="Arial" w:eastAsia="MS Mincho" w:hAnsi="Arial" w:cs="Arial"/>
          <w:sz w:val="20"/>
          <w:szCs w:val="20"/>
          <w:lang w:val="en-US"/>
        </w:rPr>
      </w:pPr>
    </w:p>
    <w:tbl>
      <w:tblPr>
        <w:tblW w:w="14879" w:type="dxa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418"/>
        <w:gridCol w:w="2977"/>
        <w:gridCol w:w="2835"/>
        <w:gridCol w:w="2835"/>
        <w:gridCol w:w="1412"/>
      </w:tblGrid>
      <w:tr w:rsidR="00091BF6" w:rsidRPr="00091BF6" w14:paraId="7CEF28B1" w14:textId="77777777" w:rsidTr="0091421E">
        <w:trPr>
          <w:cantSplit/>
          <w:tblHeader/>
        </w:trPr>
        <w:tc>
          <w:tcPr>
            <w:tcW w:w="1701" w:type="dxa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3AFD9795" w14:textId="77777777" w:rsidR="00091BF6" w:rsidRPr="00091BF6" w:rsidRDefault="00091BF6" w:rsidP="00091BF6">
            <w:pPr>
              <w:spacing w:after="0" w:line="240" w:lineRule="auto"/>
              <w:jc w:val="center"/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2DAD090B" w14:textId="77777777" w:rsidR="00091BF6" w:rsidRPr="00091BF6" w:rsidRDefault="00091BF6" w:rsidP="00091BF6">
            <w:pPr>
              <w:spacing w:after="0" w:line="240" w:lineRule="auto"/>
              <w:jc w:val="center"/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  <w:t>role</w:t>
            </w:r>
          </w:p>
        </w:tc>
        <w:tc>
          <w:tcPr>
            <w:tcW w:w="1418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FFFF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6240C3A2" w14:textId="77777777" w:rsidR="00091BF6" w:rsidRPr="00091BF6" w:rsidRDefault="00091BF6" w:rsidP="00091BF6">
            <w:pPr>
              <w:spacing w:after="0" w:line="240" w:lineRule="auto"/>
              <w:jc w:val="center"/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  <w:t>date appointed</w:t>
            </w:r>
          </w:p>
        </w:tc>
        <w:tc>
          <w:tcPr>
            <w:tcW w:w="2977" w:type="dxa"/>
            <w:tcBorders>
              <w:top w:val="nil"/>
              <w:left w:val="single" w:sz="4" w:space="0" w:color="FFFFFF"/>
              <w:bottom w:val="single" w:sz="4" w:space="0" w:color="AEAAAA"/>
              <w:right w:val="single" w:sz="4" w:space="0" w:color="FFFFFF"/>
              <w:tl2br w:val="nil"/>
              <w:tr2bl w:val="nil"/>
            </w:tcBorders>
            <w:shd w:val="clear" w:color="auto" w:fill="12263F"/>
          </w:tcPr>
          <w:p w14:paraId="699E197B" w14:textId="77777777" w:rsidR="00091BF6" w:rsidRPr="00091BF6" w:rsidRDefault="00091BF6" w:rsidP="00091BF6">
            <w:pPr>
              <w:spacing w:after="0" w:line="240" w:lineRule="auto"/>
              <w:jc w:val="center"/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  <w:t>relevant business and pecuniary interests</w:t>
            </w:r>
          </w:p>
        </w:tc>
        <w:tc>
          <w:tcPr>
            <w:tcW w:w="2835" w:type="dxa"/>
            <w:tcBorders>
              <w:top w:val="nil"/>
              <w:left w:val="single" w:sz="4" w:space="0" w:color="FFFFFF"/>
              <w:bottom w:val="single" w:sz="4" w:space="0" w:color="AEAAAA"/>
              <w:right w:val="single" w:sz="4" w:space="0" w:color="FFFFFF"/>
              <w:tl2br w:val="nil"/>
              <w:tr2bl w:val="nil"/>
            </w:tcBorders>
            <w:shd w:val="clear" w:color="auto" w:fill="12263F"/>
          </w:tcPr>
          <w:p w14:paraId="714478A5" w14:textId="77777777" w:rsidR="00091BF6" w:rsidRPr="00091BF6" w:rsidRDefault="00091BF6" w:rsidP="00091BF6">
            <w:pPr>
              <w:spacing w:after="0" w:line="240" w:lineRule="auto"/>
              <w:jc w:val="center"/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  <w:t>trusteeships and governorships at other educational institutions/charities</w:t>
            </w:r>
          </w:p>
        </w:tc>
        <w:tc>
          <w:tcPr>
            <w:tcW w:w="2835" w:type="dxa"/>
            <w:tcBorders>
              <w:top w:val="nil"/>
              <w:left w:val="single" w:sz="4" w:space="0" w:color="FFFFFF"/>
              <w:bottom w:val="single" w:sz="4" w:space="0" w:color="AEAAAA"/>
              <w:right w:val="single" w:sz="4" w:space="0" w:color="FFFFFF"/>
              <w:tl2br w:val="nil"/>
              <w:tr2bl w:val="nil"/>
            </w:tcBorders>
            <w:shd w:val="clear" w:color="auto" w:fill="12263F"/>
          </w:tcPr>
          <w:p w14:paraId="6AD54089" w14:textId="77777777" w:rsidR="00091BF6" w:rsidRPr="00091BF6" w:rsidRDefault="00091BF6" w:rsidP="00091BF6">
            <w:pPr>
              <w:spacing w:after="0" w:line="240" w:lineRule="auto"/>
              <w:jc w:val="center"/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  <w:t>personal relationships with trust employees or other members/trustees/ local governors</w:t>
            </w:r>
          </w:p>
        </w:tc>
        <w:tc>
          <w:tcPr>
            <w:tcW w:w="1412" w:type="dxa"/>
            <w:tcBorders>
              <w:top w:val="nil"/>
              <w:left w:val="single" w:sz="4" w:space="0" w:color="FFFFFF"/>
              <w:bottom w:val="single" w:sz="4" w:space="0" w:color="AEAAAA"/>
              <w:right w:val="single" w:sz="4" w:space="0" w:color="FFFFFF"/>
              <w:tl2br w:val="nil"/>
              <w:tr2bl w:val="nil"/>
            </w:tcBorders>
            <w:shd w:val="clear" w:color="auto" w:fill="12263F"/>
          </w:tcPr>
          <w:p w14:paraId="1219A582" w14:textId="77777777" w:rsidR="00091BF6" w:rsidRPr="00091BF6" w:rsidRDefault="00091BF6" w:rsidP="00091BF6">
            <w:pPr>
              <w:spacing w:after="0" w:line="240" w:lineRule="auto"/>
              <w:jc w:val="center"/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  <w:t>date interest declared</w:t>
            </w:r>
          </w:p>
        </w:tc>
      </w:tr>
      <w:tr w:rsidR="00BE0D38" w:rsidRPr="00091BF6" w14:paraId="5F78E7DF" w14:textId="77777777" w:rsidTr="007D6AC2">
        <w:trPr>
          <w:cantSplit/>
        </w:trPr>
        <w:tc>
          <w:tcPr>
            <w:tcW w:w="1701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97FF227" w14:textId="77777777" w:rsidR="00BE0D38" w:rsidRPr="00091BF6" w:rsidRDefault="00BE0D3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Gurdeep Chahal</w:t>
            </w:r>
          </w:p>
        </w:tc>
        <w:tc>
          <w:tcPr>
            <w:tcW w:w="1701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C799E8F" w14:textId="77777777" w:rsidR="00BE0D38" w:rsidRPr="00091BF6" w:rsidRDefault="00BE0D3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</w:t>
            </w:r>
          </w:p>
        </w:tc>
        <w:tc>
          <w:tcPr>
            <w:tcW w:w="1418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0C48601" w14:textId="77777777" w:rsidR="00BE0D38" w:rsidRPr="00091BF6" w:rsidRDefault="00BE0D3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01.09.2013</w:t>
            </w:r>
          </w:p>
        </w:tc>
        <w:tc>
          <w:tcPr>
            <w:tcW w:w="29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E5594BB" w14:textId="77777777" w:rsidR="00BE0D38" w:rsidRPr="00091BF6" w:rsidRDefault="00BE0D3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4377E8A" w14:textId="77777777" w:rsidR="00BE0D38" w:rsidRPr="00091BF6" w:rsidRDefault="00BE0D3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 King Edward VI Aston School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FFE2060" w14:textId="0FE9E15C" w:rsidR="00BE0D38" w:rsidRPr="00091BF6" w:rsidRDefault="009A7CC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141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32CF9D3" w14:textId="77777777" w:rsidR="00BE0D38" w:rsidRPr="00091BF6" w:rsidRDefault="00BE0D3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08.04.2023</w:t>
            </w:r>
          </w:p>
        </w:tc>
      </w:tr>
      <w:tr w:rsidR="00BE0D38" w:rsidRPr="00091BF6" w14:paraId="19C081F2" w14:textId="77777777" w:rsidTr="007D6AC2">
        <w:trPr>
          <w:cantSplit/>
        </w:trPr>
        <w:tc>
          <w:tcPr>
            <w:tcW w:w="1701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CC99EB1" w14:textId="77777777" w:rsidR="00BE0D38" w:rsidRDefault="00BE0D3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Erica Conway</w:t>
            </w:r>
          </w:p>
        </w:tc>
        <w:tc>
          <w:tcPr>
            <w:tcW w:w="1701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DD9DBB7" w14:textId="77777777" w:rsidR="00BE0D38" w:rsidRDefault="00BE0D3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</w:t>
            </w:r>
          </w:p>
        </w:tc>
        <w:tc>
          <w:tcPr>
            <w:tcW w:w="1418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9CEFF81" w14:textId="77777777" w:rsidR="00BE0D38" w:rsidRDefault="00BE0D3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13.07.2016</w:t>
            </w:r>
          </w:p>
        </w:tc>
        <w:tc>
          <w:tcPr>
            <w:tcW w:w="29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752CD3CC" w14:textId="77777777" w:rsidR="00BE0D38" w:rsidRDefault="00BE0D3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Employee University of Birmingham</w:t>
            </w:r>
          </w:p>
          <w:p w14:paraId="53C63471" w14:textId="77777777" w:rsidR="00BE0D38" w:rsidRDefault="00BE0D3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Director Edgbaston Park Hotel and Conference Centre Limited</w:t>
            </w:r>
          </w:p>
          <w:p w14:paraId="75D6AC4A" w14:textId="77777777" w:rsidR="00BE0D38" w:rsidRDefault="00BE0D3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Director of Alta Birmingham China Limited and its China based </w:t>
            </w:r>
            <w:proofErr w:type="gramStart"/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WFOE</w:t>
            </w:r>
            <w:proofErr w:type="gramEnd"/>
          </w:p>
          <w:p w14:paraId="479C7989" w14:textId="77777777" w:rsidR="00BE0D38" w:rsidRDefault="00BE0D3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Chair of British University Finance Directors Group (June 22 </w:t>
            </w:r>
            <w:proofErr w:type="gramStart"/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2 year</w:t>
            </w:r>
            <w:proofErr w:type="gramEnd"/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term)</w:t>
            </w:r>
          </w:p>
          <w:p w14:paraId="58EF50EA" w14:textId="77777777" w:rsidR="00BE0D38" w:rsidRDefault="00BE0D3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Director, Birmingham Global Limited</w:t>
            </w:r>
          </w:p>
          <w:p w14:paraId="6FFFFA2B" w14:textId="77777777" w:rsidR="00BE0D38" w:rsidRPr="0091421E" w:rsidRDefault="00BE0D3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4A2D49AB" w14:textId="77777777" w:rsidR="00BE0D38" w:rsidRDefault="00BE0D3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Trustee of University Guild of Students</w:t>
            </w:r>
          </w:p>
          <w:p w14:paraId="7EB3729F" w14:textId="77777777" w:rsidR="00BE0D38" w:rsidRDefault="00BE0D3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 King Edward VI Balaam Wood Academy</w:t>
            </w:r>
          </w:p>
          <w:p w14:paraId="466FFD50" w14:textId="3B76C84B" w:rsidR="00054DE2" w:rsidRDefault="00054DE2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Member of King Edawrd VI Academy Trust Birmingham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155B7E2" w14:textId="77777777" w:rsidR="00BE0D38" w:rsidRPr="00091BF6" w:rsidRDefault="00BE0D3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141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607C406D" w14:textId="77777777" w:rsidR="00BE0D38" w:rsidRDefault="00BE0D3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29.07.2023</w:t>
            </w:r>
          </w:p>
        </w:tc>
      </w:tr>
      <w:tr w:rsidR="00BE0D38" w:rsidRPr="00091BF6" w14:paraId="3AC2C0CF" w14:textId="77777777" w:rsidTr="007D6AC2">
        <w:trPr>
          <w:cantSplit/>
        </w:trPr>
        <w:tc>
          <w:tcPr>
            <w:tcW w:w="1701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DA5E6D6" w14:textId="77777777" w:rsidR="00BE0D38" w:rsidRDefault="00BE0D3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Jonathan Crawford</w:t>
            </w:r>
          </w:p>
        </w:tc>
        <w:tc>
          <w:tcPr>
            <w:tcW w:w="1701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0955EE8" w14:textId="77777777" w:rsidR="00BE0D38" w:rsidRDefault="00BE0D3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</w:t>
            </w:r>
          </w:p>
        </w:tc>
        <w:tc>
          <w:tcPr>
            <w:tcW w:w="1418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D66C8D8" w14:textId="77777777" w:rsidR="00BE0D38" w:rsidRDefault="00BE0D3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26.01.2020</w:t>
            </w:r>
          </w:p>
        </w:tc>
        <w:tc>
          <w:tcPr>
            <w:tcW w:w="29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B33C2C9" w14:textId="77777777" w:rsidR="00BE0D38" w:rsidRPr="0091421E" w:rsidRDefault="00BE0D3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4BC47B53" w14:textId="78B42606" w:rsidR="00BE0D38" w:rsidRDefault="009A7CC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4BBC04FB" w14:textId="1AB18ECB" w:rsidR="00BE0D38" w:rsidRPr="00091BF6" w:rsidRDefault="009A7CC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141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717E542" w14:textId="77777777" w:rsidR="00BE0D38" w:rsidRDefault="00BE0D3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27.08.2023</w:t>
            </w:r>
          </w:p>
        </w:tc>
      </w:tr>
      <w:tr w:rsidR="00673D0C" w:rsidRPr="00091BF6" w14:paraId="6DB56393" w14:textId="77777777" w:rsidTr="007D6AC2">
        <w:trPr>
          <w:cantSplit/>
        </w:trPr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5476B029" w14:textId="77777777" w:rsidR="00673D0C" w:rsidRPr="00091BF6" w:rsidRDefault="00673D0C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lastRenderedPageBreak/>
              <w:t xml:space="preserve">Fazle </w:t>
            </w: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Kinkhabwala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68510369" w14:textId="77777777" w:rsidR="00673D0C" w:rsidRDefault="00673D0C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</w:t>
            </w:r>
          </w:p>
          <w:p w14:paraId="06FCD047" w14:textId="77777777" w:rsidR="00673D0C" w:rsidRPr="00091BF6" w:rsidRDefault="00673D0C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Bailiff</w:t>
            </w:r>
          </w:p>
        </w:tc>
        <w:tc>
          <w:tcPr>
            <w:tcW w:w="1418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BCEF44F" w14:textId="77777777" w:rsidR="00673D0C" w:rsidRPr="00091BF6" w:rsidRDefault="00673D0C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0</w:t>
            </w: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5.04.2016</w:t>
            </w:r>
          </w:p>
        </w:tc>
        <w:tc>
          <w:tcPr>
            <w:tcW w:w="29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D7F3D3C" w14:textId="77777777" w:rsidR="00673D0C" w:rsidRPr="00091BF6" w:rsidRDefault="00673D0C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55D0C06" w14:textId="77777777" w:rsidR="00673D0C" w:rsidRPr="00091BF6" w:rsidRDefault="00673D0C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 King Edward VI Camp Hill School for Girls</w:t>
            </w:r>
          </w:p>
          <w:p w14:paraId="6DA32B3A" w14:textId="77777777" w:rsidR="00673D0C" w:rsidRPr="00091BF6" w:rsidRDefault="00673D0C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27BE433D" w14:textId="77777777" w:rsidR="00673D0C" w:rsidRPr="00091BF6" w:rsidRDefault="00673D0C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Trustee King Edward VI Academy Trust in Birmingham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492635AE" w14:textId="1D9953EE" w:rsidR="00673D0C" w:rsidRPr="00091BF6" w:rsidRDefault="009A7CC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141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9E628BB" w14:textId="77777777" w:rsidR="00673D0C" w:rsidRPr="00091BF6" w:rsidRDefault="00673D0C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08.10.2023</w:t>
            </w:r>
          </w:p>
        </w:tc>
      </w:tr>
      <w:tr w:rsidR="00673D0C" w:rsidRPr="00091BF6" w14:paraId="7ED7249A" w14:textId="77777777" w:rsidTr="007D6AC2">
        <w:trPr>
          <w:cantSplit/>
        </w:trPr>
        <w:tc>
          <w:tcPr>
            <w:tcW w:w="1701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5A73DC1" w14:textId="77777777" w:rsidR="00673D0C" w:rsidRDefault="00673D0C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Mark Lee</w:t>
            </w:r>
          </w:p>
        </w:tc>
        <w:tc>
          <w:tcPr>
            <w:tcW w:w="1701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BF8DC86" w14:textId="77777777" w:rsidR="00673D0C" w:rsidRDefault="00673D0C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</w:t>
            </w:r>
          </w:p>
        </w:tc>
        <w:tc>
          <w:tcPr>
            <w:tcW w:w="1418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530B821" w14:textId="77777777" w:rsidR="00673D0C" w:rsidRDefault="00673D0C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06.07.2023</w:t>
            </w:r>
          </w:p>
        </w:tc>
        <w:tc>
          <w:tcPr>
            <w:tcW w:w="29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29148D5A" w14:textId="77777777" w:rsidR="00673D0C" w:rsidRDefault="00673D0C" w:rsidP="007D6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of Coventry and Warwickshire Local Enterprise Partnership.  Resigned c 31/03/2023. </w:t>
            </w:r>
          </w:p>
          <w:p w14:paraId="147F747D" w14:textId="77777777" w:rsidR="00673D0C" w:rsidRDefault="00673D0C" w:rsidP="007D6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Mark Lee &amp; Co Consulting Ltd (current)</w:t>
            </w:r>
          </w:p>
          <w:p w14:paraId="78A49B20" w14:textId="77777777" w:rsidR="00673D0C" w:rsidRDefault="00673D0C" w:rsidP="007D6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Worshipful Company of Ironmongers - Chair of Property Committee, member of Finance &amp; </w:t>
            </w:r>
            <w:proofErr w:type="gramStart"/>
            <w:r>
              <w:rPr>
                <w:rFonts w:ascii="Arial" w:hAnsi="Arial" w:cs="Arial"/>
              </w:rPr>
              <w:t>General Purpose</w:t>
            </w:r>
            <w:proofErr w:type="gramEnd"/>
            <w:r>
              <w:rPr>
                <w:rFonts w:ascii="Arial" w:hAnsi="Arial" w:cs="Arial"/>
              </w:rPr>
              <w:t xml:space="preserve"> Committee, Court Deputy.</w:t>
            </w:r>
          </w:p>
          <w:p w14:paraId="5DE011E9" w14:textId="77777777" w:rsidR="00673D0C" w:rsidRDefault="00673D0C" w:rsidP="007D6AC2">
            <w:pPr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Fellow of Institute of Chartered Accountants in England &amp; Wales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781BF813" w14:textId="77777777" w:rsidR="00673D0C" w:rsidRDefault="00673D0C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6408E856" w14:textId="77777777" w:rsidR="00673D0C" w:rsidRPr="00091BF6" w:rsidRDefault="00673D0C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141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44C619C3" w14:textId="77777777" w:rsidR="00673D0C" w:rsidRDefault="00673D0C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05.08.2023</w:t>
            </w:r>
          </w:p>
        </w:tc>
      </w:tr>
      <w:tr w:rsidR="00673D0C" w:rsidRPr="00091BF6" w14:paraId="35AD8456" w14:textId="77777777" w:rsidTr="007D6AC2">
        <w:trPr>
          <w:cantSplit/>
        </w:trPr>
        <w:tc>
          <w:tcPr>
            <w:tcW w:w="1701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FE5D027" w14:textId="77777777" w:rsidR="00673D0C" w:rsidRDefault="00673D0C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Barnaby Lennon</w:t>
            </w:r>
          </w:p>
        </w:tc>
        <w:tc>
          <w:tcPr>
            <w:tcW w:w="1701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E6F33A0" w14:textId="77777777" w:rsidR="00673D0C" w:rsidRDefault="00673D0C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Governor </w:t>
            </w:r>
          </w:p>
        </w:tc>
        <w:tc>
          <w:tcPr>
            <w:tcW w:w="1418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B1C313B" w14:textId="77777777" w:rsidR="00673D0C" w:rsidRDefault="00673D0C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31.01.2018</w:t>
            </w:r>
          </w:p>
        </w:tc>
        <w:tc>
          <w:tcPr>
            <w:tcW w:w="29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73996F6F" w14:textId="396DF599" w:rsidR="00673D0C" w:rsidRPr="001F0F46" w:rsidRDefault="009A7CC8" w:rsidP="007D6AC2">
            <w:pPr>
              <w:spacing w:after="6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None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6054EEB5" w14:textId="77777777" w:rsidR="00673D0C" w:rsidRDefault="00673D0C" w:rsidP="007D6AC2">
            <w:pPr>
              <w:spacing w:after="6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Independent Schools Council</w:t>
            </w:r>
          </w:p>
          <w:p w14:paraId="3556797C" w14:textId="77777777" w:rsidR="00673D0C" w:rsidRPr="00091BF6" w:rsidRDefault="00673D0C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</w:rPr>
              <w:t>Dean University of Buckingham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17F5AD2" w14:textId="53E80342" w:rsidR="00673D0C" w:rsidRPr="00091BF6" w:rsidRDefault="009A7CC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141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1DCBFCCA" w14:textId="77777777" w:rsidR="00673D0C" w:rsidRDefault="00673D0C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26.09.2022</w:t>
            </w:r>
          </w:p>
        </w:tc>
      </w:tr>
      <w:tr w:rsidR="00673D0C" w:rsidRPr="00091BF6" w14:paraId="52C0F736" w14:textId="77777777" w:rsidTr="007D6AC2">
        <w:trPr>
          <w:cantSplit/>
        </w:trPr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1001A8AC" w14:textId="77777777" w:rsidR="00673D0C" w:rsidRPr="00091BF6" w:rsidRDefault="00673D0C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Barry</w:t>
            </w: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Matthews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2AB08F39" w14:textId="77777777" w:rsidR="00673D0C" w:rsidRDefault="00673D0C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</w:t>
            </w:r>
          </w:p>
          <w:p w14:paraId="52735526" w14:textId="77777777" w:rsidR="00673D0C" w:rsidRPr="00091BF6" w:rsidRDefault="00673D0C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Deputy Bailiff</w:t>
            </w:r>
          </w:p>
        </w:tc>
        <w:tc>
          <w:tcPr>
            <w:tcW w:w="1418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D966BAC" w14:textId="77777777" w:rsidR="00673D0C" w:rsidRPr="00091BF6" w:rsidRDefault="00673D0C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28.03.2012</w:t>
            </w:r>
          </w:p>
        </w:tc>
        <w:tc>
          <w:tcPr>
            <w:tcW w:w="29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7EAD694A" w14:textId="77777777" w:rsidR="00673D0C" w:rsidRDefault="00673D0C" w:rsidP="007D6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Director, Bissell &amp; Brown Birmingham Ltd</w:t>
            </w:r>
          </w:p>
          <w:p w14:paraId="5DAD4AD8" w14:textId="77777777" w:rsidR="00673D0C" w:rsidRDefault="00673D0C" w:rsidP="007D6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Director, Sampad Ltd</w:t>
            </w:r>
          </w:p>
          <w:p w14:paraId="5C1D302F" w14:textId="77777777" w:rsidR="00673D0C" w:rsidRPr="007D78A0" w:rsidRDefault="00673D0C" w:rsidP="007D6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Fellow, Institute of Charted Accountants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66CE749B" w14:textId="77777777" w:rsidR="00673D0C" w:rsidRPr="00091BF6" w:rsidRDefault="00673D0C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 King Edward VI Camp Hill School for Boys</w:t>
            </w:r>
          </w:p>
          <w:p w14:paraId="195C4FFA" w14:textId="77777777" w:rsidR="00673D0C" w:rsidRPr="00091BF6" w:rsidRDefault="00673D0C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0574F25B" w14:textId="77777777" w:rsidR="00673D0C" w:rsidRPr="00091BF6" w:rsidRDefault="00673D0C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Trustee King Edward VI Academy Trust in Birmingham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728239F0" w14:textId="77777777" w:rsidR="00673D0C" w:rsidRPr="00091BF6" w:rsidRDefault="00673D0C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141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8F5A4D3" w14:textId="77777777" w:rsidR="00673D0C" w:rsidRPr="00091BF6" w:rsidRDefault="00673D0C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31.07.2023</w:t>
            </w:r>
          </w:p>
        </w:tc>
      </w:tr>
      <w:tr w:rsidR="003C3058" w:rsidRPr="00091BF6" w14:paraId="735E98DC" w14:textId="77777777" w:rsidTr="007D6AC2">
        <w:trPr>
          <w:cantSplit/>
        </w:trPr>
        <w:tc>
          <w:tcPr>
            <w:tcW w:w="1701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5EAC642" w14:textId="77777777" w:rsidR="003C3058" w:rsidRDefault="003C305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Ian Metcalfe</w:t>
            </w:r>
          </w:p>
        </w:tc>
        <w:tc>
          <w:tcPr>
            <w:tcW w:w="1701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AC49185" w14:textId="77777777" w:rsidR="003C3058" w:rsidRDefault="003C305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</w:t>
            </w:r>
          </w:p>
        </w:tc>
        <w:tc>
          <w:tcPr>
            <w:tcW w:w="1418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20F4FFF" w14:textId="77777777" w:rsidR="003C3058" w:rsidRDefault="003C305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01.05.2014</w:t>
            </w:r>
          </w:p>
        </w:tc>
        <w:tc>
          <w:tcPr>
            <w:tcW w:w="29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207C915A" w14:textId="01639183" w:rsidR="003C3058" w:rsidRPr="00FD1DF6" w:rsidRDefault="00EE6E9D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proofErr w:type="gramStart"/>
            <w:r w:rsidRPr="00FD1D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Trustee, </w:t>
            </w:r>
            <w:r w:rsidR="003C3058" w:rsidRPr="00FD1D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</w:t>
            </w:r>
            <w:r w:rsidR="002C32F1" w:rsidRPr="00FD1D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Birmingham</w:t>
            </w:r>
            <w:proofErr w:type="gramEnd"/>
            <w:r w:rsidR="002C32F1" w:rsidRPr="00FD1D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 2022 </w:t>
            </w:r>
            <w:r w:rsidR="003C3058" w:rsidRPr="00FD1D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Commonwealth Games </w:t>
            </w:r>
            <w:proofErr w:type="spellStart"/>
            <w:r w:rsidR="003C3058" w:rsidRPr="00FD1D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Organising</w:t>
            </w:r>
            <w:proofErr w:type="spellEnd"/>
            <w:r w:rsidR="003C3058" w:rsidRPr="00FD1D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</w:t>
            </w:r>
          </w:p>
          <w:p w14:paraId="65E0E783" w14:textId="1315E77B" w:rsidR="003C3058" w:rsidRPr="00FD1DF6" w:rsidRDefault="00100C52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FD1D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Trustee, </w:t>
            </w:r>
            <w:r w:rsidR="003C3058" w:rsidRPr="00FD1D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Commonwealth Games </w:t>
            </w:r>
            <w:r w:rsidRPr="00FD1D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Federation Executive</w:t>
            </w:r>
            <w:r w:rsidR="003C3058" w:rsidRPr="00FD1D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Board</w:t>
            </w:r>
          </w:p>
          <w:p w14:paraId="001E77D1" w14:textId="1EBC23E8" w:rsidR="003C3058" w:rsidRPr="00FD1DF6" w:rsidRDefault="00EE6E9D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FD1D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Chair</w:t>
            </w:r>
            <w:r w:rsidR="003C3058" w:rsidRPr="00FD1D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Commonwealth Games </w:t>
            </w:r>
            <w:r w:rsidR="004C7800" w:rsidRPr="00FD1D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England</w:t>
            </w:r>
            <w:r w:rsidR="003C3058" w:rsidRPr="00FD1D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</w:t>
            </w:r>
          </w:p>
          <w:p w14:paraId="2BE73DA1" w14:textId="77777777" w:rsidR="003C3058" w:rsidRPr="00FD1DF6" w:rsidRDefault="003C305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FD1D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Director Mercia Asset Management PLC</w:t>
            </w:r>
          </w:p>
          <w:p w14:paraId="2983508B" w14:textId="78F8BD68" w:rsidR="006F0626" w:rsidRPr="00FD1DF6" w:rsidRDefault="00FD1DF6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FD1D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Director, Mercia</w:t>
            </w:r>
            <w:r w:rsidR="006F0626" w:rsidRPr="00FD1D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General Partner</w:t>
            </w:r>
            <w:r w:rsidRPr="00FD1D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Ltd</w:t>
            </w:r>
          </w:p>
          <w:p w14:paraId="613425E0" w14:textId="77777777" w:rsidR="003C3058" w:rsidRPr="00FD1DF6" w:rsidRDefault="003C305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FD1D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Director </w:t>
            </w:r>
            <w:proofErr w:type="spellStart"/>
            <w:r w:rsidRPr="00FD1D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Terberg</w:t>
            </w:r>
            <w:proofErr w:type="spellEnd"/>
            <w:r w:rsidRPr="00FD1D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FD1D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Rosroca</w:t>
            </w:r>
            <w:proofErr w:type="spellEnd"/>
            <w:r w:rsidRPr="00FD1D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Group Ltd</w:t>
            </w:r>
          </w:p>
          <w:p w14:paraId="7D3D4134" w14:textId="4F01580B" w:rsidR="007A0ADD" w:rsidRPr="00FD1DF6" w:rsidRDefault="007A0ADD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FD1D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Director, </w:t>
            </w:r>
            <w:r w:rsidR="00DD66F6" w:rsidRPr="00FD1D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Sw</w:t>
            </w:r>
            <w:r w:rsidRPr="00FD1D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ing Fitness Limited</w:t>
            </w:r>
          </w:p>
          <w:p w14:paraId="48A8C1F4" w14:textId="441F0580" w:rsidR="00D139D2" w:rsidRDefault="00D139D2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proofErr w:type="gramStart"/>
            <w:r w:rsidRPr="00FD1D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Trustee</w:t>
            </w:r>
            <w:r w:rsidR="00A648C4" w:rsidRPr="00FD1D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,  United</w:t>
            </w:r>
            <w:proofErr w:type="gramEnd"/>
            <w:r w:rsidR="00A648C4" w:rsidRPr="00FD1D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by Birmingham 2022</w:t>
            </w:r>
            <w:r w:rsidRPr="00FD1D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Legacy Charity,</w:t>
            </w:r>
          </w:p>
          <w:p w14:paraId="4D074547" w14:textId="77777777" w:rsidR="003C3058" w:rsidRDefault="003C305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Non- Executive Director Ian R Metcalfe Associates Limited</w:t>
            </w:r>
          </w:p>
          <w:p w14:paraId="4534B3C1" w14:textId="77777777" w:rsidR="003C3058" w:rsidRDefault="003C305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11E0C371" w14:textId="77777777" w:rsidR="003C3058" w:rsidRDefault="003C305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76B66EBC" w14:textId="77777777" w:rsidR="003C3058" w:rsidRDefault="003C305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4FC31456" w14:textId="77777777" w:rsidR="003C3058" w:rsidRPr="0091421E" w:rsidRDefault="003C305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9F012C5" w14:textId="77777777" w:rsidR="003C3058" w:rsidRDefault="003C305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Governor, Independent Schools’ Governing Body King Edward’s School &amp; King Edward VI High School for Girls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A0CB5C7" w14:textId="77777777" w:rsidR="003C3058" w:rsidRPr="00091BF6" w:rsidRDefault="003C305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141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4A6858F" w14:textId="43B1871A" w:rsidR="003C3058" w:rsidRDefault="00E63A73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31.07.2023</w:t>
            </w:r>
          </w:p>
        </w:tc>
      </w:tr>
      <w:tr w:rsidR="003C3058" w:rsidRPr="00091BF6" w14:paraId="7FA7A7B2" w14:textId="77777777" w:rsidTr="007D6AC2">
        <w:trPr>
          <w:cantSplit/>
        </w:trPr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469ED2FA" w14:textId="77777777" w:rsidR="003C3058" w:rsidRPr="00091BF6" w:rsidRDefault="003C305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Mrs S Roberts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561096FD" w14:textId="77777777" w:rsidR="003C3058" w:rsidRDefault="003C305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</w:t>
            </w:r>
          </w:p>
          <w:p w14:paraId="557D3D67" w14:textId="77777777" w:rsidR="003C3058" w:rsidRPr="00091BF6" w:rsidRDefault="003C305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0A97BEC" w14:textId="77777777" w:rsidR="003C3058" w:rsidRPr="00091BF6" w:rsidRDefault="003C305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11.01.2011</w:t>
            </w:r>
          </w:p>
        </w:tc>
        <w:tc>
          <w:tcPr>
            <w:tcW w:w="29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4103EEF7" w14:textId="77777777" w:rsidR="003C3058" w:rsidRPr="00091BF6" w:rsidRDefault="003C305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Shareholder – Horizon Care &amp; Education Group</w:t>
            </w:r>
          </w:p>
          <w:p w14:paraId="4EF35897" w14:textId="77777777" w:rsidR="003C3058" w:rsidRPr="00091BF6" w:rsidRDefault="003C305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689A710B" w14:textId="77777777" w:rsidR="003C3058" w:rsidRPr="00091BF6" w:rsidRDefault="003C305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Shareholder in TV Topco Ltd (parent of Grosvenor Health &amp; Social Care) 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7EFAB2F" w14:textId="77777777" w:rsidR="003C3058" w:rsidRPr="00091BF6" w:rsidRDefault="003C305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Trustee and </w:t>
            </w:r>
            <w:proofErr w:type="gramStart"/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Chair  King</w:t>
            </w:r>
            <w:proofErr w:type="gramEnd"/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Edward VI Academy Trust in Birmingham</w:t>
            </w:r>
          </w:p>
          <w:p w14:paraId="1086EB0A" w14:textId="77777777" w:rsidR="003C3058" w:rsidRPr="00091BF6" w:rsidRDefault="003C305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 King Edward VI Camp Hill School for Girls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29E82B13" w14:textId="77777777" w:rsidR="003C3058" w:rsidRDefault="003C305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Mr D. Roberts Governor King Edward VI Aston</w:t>
            </w:r>
          </w:p>
          <w:p w14:paraId="2A1A17EC" w14:textId="77777777" w:rsidR="005E6DD4" w:rsidRDefault="005E6DD4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1D760C84" w14:textId="77777777" w:rsidR="005E6DD4" w:rsidRDefault="005E6DD4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22F3A49E" w14:textId="46148D1B" w:rsidR="00FE5803" w:rsidRPr="00091BF6" w:rsidRDefault="00FE5803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Mr A Watson, Procurement Manager</w:t>
            </w:r>
          </w:p>
        </w:tc>
        <w:tc>
          <w:tcPr>
            <w:tcW w:w="141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77FF0DE6" w14:textId="77777777" w:rsidR="003C3058" w:rsidRDefault="003C305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31.08.2021</w:t>
            </w:r>
          </w:p>
          <w:p w14:paraId="0EC51BDB" w14:textId="77777777" w:rsidR="003C3058" w:rsidRDefault="003C305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097D11AC" w14:textId="77777777" w:rsidR="003C3058" w:rsidRDefault="003C305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03.12.2022</w:t>
            </w:r>
          </w:p>
          <w:p w14:paraId="27CC86ED" w14:textId="77777777" w:rsidR="005E6DD4" w:rsidRDefault="005E6DD4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3ACA583B" w14:textId="5BE1FA42" w:rsidR="005E6DD4" w:rsidRPr="00091BF6" w:rsidRDefault="009A7CC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20.08.2023</w:t>
            </w:r>
          </w:p>
        </w:tc>
      </w:tr>
      <w:tr w:rsidR="003C3058" w:rsidRPr="00091BF6" w14:paraId="3E15CD6B" w14:textId="77777777" w:rsidTr="007D6AC2">
        <w:trPr>
          <w:cantSplit/>
        </w:trPr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7EAB8D6E" w14:textId="77777777" w:rsidR="003C3058" w:rsidRPr="00091BF6" w:rsidRDefault="003C305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Hywel </w:t>
            </w: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Thomas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165DBCBC" w14:textId="77777777" w:rsidR="003C3058" w:rsidRPr="00091BF6" w:rsidRDefault="003C305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</w:t>
            </w:r>
          </w:p>
        </w:tc>
        <w:tc>
          <w:tcPr>
            <w:tcW w:w="1418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51E30DF" w14:textId="77777777" w:rsidR="003C3058" w:rsidRPr="00091BF6" w:rsidRDefault="003C305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01.09.2014</w:t>
            </w:r>
          </w:p>
        </w:tc>
        <w:tc>
          <w:tcPr>
            <w:tcW w:w="29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124593CF" w14:textId="77777777" w:rsidR="003C3058" w:rsidRPr="00091BF6" w:rsidRDefault="003C305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124439E7" w14:textId="77777777" w:rsidR="003C3058" w:rsidRPr="00091BF6" w:rsidRDefault="003C305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 King Edward VI Five Ways School</w:t>
            </w:r>
          </w:p>
          <w:p w14:paraId="5E6E1441" w14:textId="77777777" w:rsidR="003C3058" w:rsidRPr="00091BF6" w:rsidRDefault="003C305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400BEA70" w14:textId="77777777" w:rsidR="003C3058" w:rsidRPr="00091BF6" w:rsidRDefault="003C305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Trustee King Edward VI Academy Trust in Birmingham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242DA8F3" w14:textId="06A46A1E" w:rsidR="003C3058" w:rsidRPr="00091BF6" w:rsidRDefault="00442BC2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141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6B73917" w14:textId="77777777" w:rsidR="003C3058" w:rsidRPr="00091BF6" w:rsidRDefault="003C3058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31.07.2023</w:t>
            </w:r>
          </w:p>
        </w:tc>
      </w:tr>
      <w:tr w:rsidR="002E3562" w:rsidRPr="00091BF6" w14:paraId="3C377B1A" w14:textId="77777777" w:rsidTr="007D6AC2">
        <w:trPr>
          <w:cantSplit/>
        </w:trPr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6B781DE7" w14:textId="77777777" w:rsidR="002E3562" w:rsidRPr="00091BF6" w:rsidRDefault="002E3562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Mr D. Wheeldon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7A200699" w14:textId="77777777" w:rsidR="002E3562" w:rsidRDefault="002E3562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</w:t>
            </w:r>
          </w:p>
          <w:p w14:paraId="39AA1A23" w14:textId="77777777" w:rsidR="002E3562" w:rsidRPr="00091BF6" w:rsidRDefault="002E3562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DB9829C" w14:textId="77777777" w:rsidR="002E3562" w:rsidRPr="00091BF6" w:rsidRDefault="002E3562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1</w:t>
            </w: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3.07.2016</w:t>
            </w:r>
          </w:p>
        </w:tc>
        <w:tc>
          <w:tcPr>
            <w:tcW w:w="29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6C034F5A" w14:textId="77777777" w:rsidR="002E3562" w:rsidRDefault="002E3562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Hutt &amp; Co</w:t>
            </w:r>
          </w:p>
          <w:p w14:paraId="120E68B8" w14:textId="77777777" w:rsidR="00266D09" w:rsidRDefault="00266D09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4DD420D4" w14:textId="77777777" w:rsidR="00266D09" w:rsidRDefault="00266D09" w:rsidP="00266D09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Director, Exam Central </w:t>
            </w:r>
          </w:p>
          <w:p w14:paraId="5DFC3184" w14:textId="77777777" w:rsidR="00266D09" w:rsidRDefault="00266D09" w:rsidP="00266D09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2F048040" w14:textId="77777777" w:rsidR="00266D09" w:rsidRDefault="00266D09" w:rsidP="00266D09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Director, KEFW Community Limited</w:t>
            </w:r>
          </w:p>
          <w:p w14:paraId="5AB8F549" w14:textId="77777777" w:rsidR="00266D09" w:rsidRDefault="00266D09" w:rsidP="00266D09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60D488F7" w14:textId="04A6C9CA" w:rsidR="00266D09" w:rsidRPr="00091BF6" w:rsidRDefault="00266D09" w:rsidP="00266D09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Director, The Edge Partnership of Schools in Birmingham (Subsidiary) Limited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49753F4" w14:textId="77777777" w:rsidR="002E3562" w:rsidRPr="00091BF6" w:rsidRDefault="002E3562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 King Edward VI Handsworth School</w:t>
            </w:r>
          </w:p>
          <w:p w14:paraId="4C7CAAE1" w14:textId="77777777" w:rsidR="002E3562" w:rsidRPr="00091BF6" w:rsidRDefault="002E3562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65B46183" w14:textId="77777777" w:rsidR="002E3562" w:rsidRDefault="002E3562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 King Edward VI Balaam Wood Academy</w:t>
            </w:r>
          </w:p>
          <w:p w14:paraId="540DCE62" w14:textId="77777777" w:rsidR="002E3562" w:rsidRDefault="002E3562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30B35FBE" w14:textId="77777777" w:rsidR="002E3562" w:rsidRPr="00091BF6" w:rsidRDefault="002E3562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King Edward VI Camp Hill School for Boys</w:t>
            </w:r>
          </w:p>
          <w:p w14:paraId="6C6CC334" w14:textId="77777777" w:rsidR="002E3562" w:rsidRPr="00091BF6" w:rsidRDefault="002E3562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23899129" w14:textId="77777777" w:rsidR="002E3562" w:rsidRPr="00091BF6" w:rsidRDefault="002E3562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Trustee and Vice </w:t>
            </w:r>
            <w:proofErr w:type="gramStart"/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Chair  King</w:t>
            </w:r>
            <w:proofErr w:type="gramEnd"/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Edward VI Academy Trust in Birmingham</w:t>
            </w:r>
          </w:p>
          <w:p w14:paraId="6F92A1B1" w14:textId="77777777" w:rsidR="002E3562" w:rsidRPr="00091BF6" w:rsidRDefault="002E3562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6751EE4C" w14:textId="0DF6A898" w:rsidR="002E3562" w:rsidRPr="00091BF6" w:rsidRDefault="00442BC2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141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4D2FC222" w14:textId="77777777" w:rsidR="002E3562" w:rsidRPr="00091BF6" w:rsidRDefault="002E3562" w:rsidP="007D6AC2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27.02.2023</w:t>
            </w:r>
          </w:p>
        </w:tc>
      </w:tr>
      <w:tr w:rsidR="00B25FA7" w:rsidRPr="00091BF6" w14:paraId="62D9705A" w14:textId="77777777" w:rsidTr="0091421E">
        <w:trPr>
          <w:cantSplit/>
        </w:trPr>
        <w:tc>
          <w:tcPr>
            <w:tcW w:w="1701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747098D" w14:textId="66579614" w:rsidR="00B25FA7" w:rsidRDefault="00B25FA7" w:rsidP="001F0F4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Lucy Williams</w:t>
            </w:r>
          </w:p>
        </w:tc>
        <w:tc>
          <w:tcPr>
            <w:tcW w:w="1701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B462084" w14:textId="3B7C67A1" w:rsidR="00B25FA7" w:rsidRDefault="00B25FA7" w:rsidP="001F0F4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</w:t>
            </w:r>
          </w:p>
        </w:tc>
        <w:tc>
          <w:tcPr>
            <w:tcW w:w="1418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C5A4DED" w14:textId="3AE366D8" w:rsidR="00B25FA7" w:rsidRDefault="00442BC2" w:rsidP="001F0F4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01</w:t>
            </w:r>
            <w:r w:rsidR="00C05B2C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.01.2022</w:t>
            </w:r>
          </w:p>
        </w:tc>
        <w:tc>
          <w:tcPr>
            <w:tcW w:w="29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2F6C858B" w14:textId="2AD9B8EF" w:rsidR="00B25FA7" w:rsidRDefault="00442BC2" w:rsidP="001F0F4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A5C1930" w14:textId="34062D25" w:rsidR="00B25FA7" w:rsidRDefault="00B25FA7" w:rsidP="00B25FA7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Trustee King Edward VI Academy Trust in Birmingham</w:t>
            </w:r>
          </w:p>
          <w:p w14:paraId="714BF67E" w14:textId="1A3F1FD4" w:rsidR="00B25FA7" w:rsidRDefault="00B25FA7" w:rsidP="00B25FA7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Chair of Independent Schools’ Governing Body King Edward’s School &amp; King Edward VI High School for Girls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A3C272E" w14:textId="0AD316A6" w:rsidR="00B25FA7" w:rsidRPr="00091BF6" w:rsidRDefault="00442BC2" w:rsidP="001F0F4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141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40B7B64D" w14:textId="3E5F0108" w:rsidR="00B25FA7" w:rsidRDefault="001B302C" w:rsidP="001F0F4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05.10.2022</w:t>
            </w:r>
          </w:p>
        </w:tc>
      </w:tr>
    </w:tbl>
    <w:p w14:paraId="50BECD6F" w14:textId="77777777" w:rsidR="00091BF6" w:rsidRPr="00091BF6" w:rsidRDefault="00091BF6" w:rsidP="00091BF6">
      <w:pPr>
        <w:spacing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14:paraId="42DBF9F5" w14:textId="77777777" w:rsidR="00091BF6" w:rsidRPr="00091BF6" w:rsidRDefault="00091BF6" w:rsidP="00091BF6">
      <w:pPr>
        <w:spacing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14:paraId="5FD91CE3" w14:textId="77777777" w:rsidR="008A33FD" w:rsidRDefault="008A33FD"/>
    <w:sectPr w:rsidR="008A33FD" w:rsidSect="008E357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40" w:h="11900" w:orient="landscape"/>
      <w:pgMar w:top="992" w:right="992" w:bottom="1077" w:left="1077" w:header="73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00C75" w14:textId="77777777" w:rsidR="00F90A65" w:rsidRDefault="00F90A65">
      <w:pPr>
        <w:spacing w:after="0" w:line="240" w:lineRule="auto"/>
      </w:pPr>
      <w:r>
        <w:separator/>
      </w:r>
    </w:p>
  </w:endnote>
  <w:endnote w:type="continuationSeparator" w:id="0">
    <w:p w14:paraId="7DC8BF28" w14:textId="77777777" w:rsidR="00F90A65" w:rsidRDefault="00F9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60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8381"/>
    </w:tblGrid>
    <w:tr w:rsidR="00FE3F15" w14:paraId="19DA09AC" w14:textId="77777777" w:rsidTr="008E3578">
      <w:tc>
        <w:tcPr>
          <w:tcW w:w="6379" w:type="dxa"/>
          <w:shd w:val="clear" w:color="auto" w:fill="auto"/>
        </w:tcPr>
        <w:p w14:paraId="27C2D478" w14:textId="77777777" w:rsidR="008A33FD" w:rsidRPr="00FF7156" w:rsidRDefault="00091BF6" w:rsidP="00FE3F15">
          <w:pPr>
            <w:shd w:val="clear" w:color="auto" w:fill="FFFFFF"/>
            <w:textAlignment w:val="baseline"/>
            <w:rPr>
              <w:rFonts w:eastAsia="Times New Roman" w:cs="Arial"/>
              <w:color w:val="808080"/>
              <w:sz w:val="16"/>
              <w:szCs w:val="16"/>
            </w:rPr>
          </w:pPr>
          <w:r w:rsidRPr="00FF7156">
            <w:rPr>
              <w:rFonts w:eastAsia="Times New Roman" w:cs="Arial"/>
              <w:color w:val="808080"/>
              <w:sz w:val="16"/>
              <w:szCs w:val="16"/>
              <w:bdr w:val="none" w:sz="0" w:space="0" w:color="auto" w:frame="1"/>
            </w:rPr>
            <w:t>© The Key Support Services Ltd | </w:t>
          </w:r>
          <w:hyperlink r:id="rId1" w:tgtFrame="_blank" w:history="1">
            <w:r w:rsidRPr="00FF7156">
              <w:rPr>
                <w:rStyle w:val="Hyperlink"/>
                <w:rFonts w:eastAsia="Times New Roman" w:cs="Arial"/>
                <w:color w:val="808080"/>
                <w:sz w:val="16"/>
                <w:szCs w:val="16"/>
                <w:bdr w:val="none" w:sz="0" w:space="0" w:color="auto" w:frame="1"/>
              </w:rPr>
              <w:t>thekeysupport.com/terms</w:t>
            </w:r>
          </w:hyperlink>
        </w:p>
        <w:p w14:paraId="785DCD71" w14:textId="77777777" w:rsidR="008A33FD" w:rsidRDefault="008A33FD" w:rsidP="006F569D">
          <w:pPr>
            <w:pStyle w:val="Footer"/>
          </w:pPr>
        </w:p>
      </w:tc>
      <w:tc>
        <w:tcPr>
          <w:tcW w:w="8381" w:type="dxa"/>
        </w:tcPr>
        <w:p w14:paraId="419F5DB0" w14:textId="2219E0FD" w:rsidR="008A33FD" w:rsidRPr="00177722" w:rsidRDefault="00091BF6" w:rsidP="00FE3F15">
          <w:pPr>
            <w:shd w:val="clear" w:color="auto" w:fill="FFFFFF"/>
            <w:jc w:val="right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  <w:r w:rsidRPr="003A2756">
            <w:rPr>
              <w:rFonts w:eastAsia="Times New Roman" w:cs="Arial"/>
              <w:noProof/>
              <w:color w:val="BFBFBF"/>
              <w:sz w:val="17"/>
              <w:szCs w:val="17"/>
              <w:bdr w:val="none" w:sz="0" w:space="0" w:color="auto" w:frame="1"/>
              <w:lang w:eastAsia="en-GB"/>
            </w:rPr>
            <w:drawing>
              <wp:inline distT="0" distB="0" distL="0" distR="0" wp14:anchorId="58B3E265" wp14:editId="449BA51B">
                <wp:extent cx="1432560" cy="259080"/>
                <wp:effectExtent l="0" t="0" r="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B1D211" w14:textId="77777777" w:rsidR="008A33FD" w:rsidRDefault="00091BF6" w:rsidP="00874C73">
    <w:pPr>
      <w:pStyle w:val="Footer"/>
      <w:rPr>
        <w:noProof/>
      </w:rPr>
    </w:pPr>
    <w:r w:rsidRPr="00874C73">
      <w:t>Page</w:t>
    </w:r>
    <w:r w:rsidRPr="00874C73">
      <w:rPr>
        <w:b/>
      </w:rPr>
      <w:t xml:space="preserve"> </w:t>
    </w:r>
    <w:r w:rsidRPr="003A2756">
      <w:rPr>
        <w:b/>
        <w:color w:val="FF1F64"/>
      </w:rPr>
      <w:t>|</w:t>
    </w:r>
    <w:r>
      <w:t xml:space="preserve"> </w:t>
    </w:r>
    <w:r w:rsidRPr="00874C73">
      <w:fldChar w:fldCharType="begin"/>
    </w:r>
    <w:r w:rsidRPr="00874C73">
      <w:instrText xml:space="preserve"> PAGE   \* MERGEFORMAT </w:instrText>
    </w:r>
    <w:r w:rsidRPr="00874C73">
      <w:fldChar w:fldCharType="separate"/>
    </w:r>
    <w:r>
      <w:rPr>
        <w:noProof/>
      </w:rPr>
      <w:t>2</w:t>
    </w:r>
    <w:r w:rsidRPr="00874C73">
      <w:rPr>
        <w:noProof/>
      </w:rPr>
      <w:fldChar w:fldCharType="end"/>
    </w:r>
  </w:p>
  <w:p w14:paraId="2CD4B410" w14:textId="77777777" w:rsidR="008A33FD" w:rsidRPr="00590890" w:rsidRDefault="008A33FD" w:rsidP="006F569D">
    <w:pPr>
      <w:pStyle w:val="Foo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5F8B" w14:textId="77777777" w:rsidR="008A33FD" w:rsidRDefault="008A33FD">
    <w:pPr>
      <w:pStyle w:val="Footer"/>
    </w:pPr>
  </w:p>
  <w:tbl>
    <w:tblPr>
      <w:tblW w:w="14760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8381"/>
    </w:tblGrid>
    <w:tr w:rsidR="00874C73" w:rsidRPr="00177722" w14:paraId="7F7E259E" w14:textId="77777777" w:rsidTr="008E3578">
      <w:tc>
        <w:tcPr>
          <w:tcW w:w="6379" w:type="dxa"/>
          <w:shd w:val="clear" w:color="auto" w:fill="auto"/>
        </w:tcPr>
        <w:p w14:paraId="775C512D" w14:textId="77777777" w:rsidR="008A33FD" w:rsidRPr="003A2756" w:rsidRDefault="00091BF6" w:rsidP="004E2711">
          <w:pPr>
            <w:shd w:val="clear" w:color="auto" w:fill="FFFFFF"/>
            <w:textAlignment w:val="baseline"/>
            <w:rPr>
              <w:rFonts w:eastAsia="Times New Roman" w:cs="Arial"/>
              <w:color w:val="7C7C7C"/>
              <w:sz w:val="16"/>
              <w:szCs w:val="16"/>
              <w:bdr w:val="none" w:sz="0" w:space="0" w:color="auto" w:frame="1"/>
            </w:rPr>
          </w:pPr>
          <w:r w:rsidRPr="003A2756">
            <w:rPr>
              <w:rFonts w:eastAsia="Times New Roman" w:cs="Arial"/>
              <w:color w:val="7C7C7C"/>
              <w:sz w:val="16"/>
              <w:szCs w:val="16"/>
              <w:bdr w:val="none" w:sz="0" w:space="0" w:color="auto" w:frame="1"/>
            </w:rPr>
            <w:t xml:space="preserve">Get the knowledge you need to act at </w:t>
          </w:r>
          <w:hyperlink r:id="rId1" w:history="1">
            <w:r w:rsidRPr="003A2756">
              <w:rPr>
                <w:rStyle w:val="Hyperlink"/>
                <w:rFonts w:eastAsia="Times New Roman" w:cs="Arial"/>
                <w:color w:val="7C7C7C"/>
                <w:sz w:val="16"/>
                <w:szCs w:val="16"/>
                <w:bdr w:val="none" w:sz="0" w:space="0" w:color="auto" w:frame="1"/>
              </w:rPr>
              <w:t>thekeysupport.com/gov</w:t>
            </w:r>
          </w:hyperlink>
        </w:p>
        <w:p w14:paraId="2BA32AF4" w14:textId="77777777" w:rsidR="008A33FD" w:rsidRPr="003A2756" w:rsidRDefault="00091BF6" w:rsidP="004E2711">
          <w:pPr>
            <w:shd w:val="clear" w:color="auto" w:fill="FFFFFF"/>
            <w:textAlignment w:val="baseline"/>
            <w:rPr>
              <w:rFonts w:eastAsia="Times New Roman" w:cs="Arial"/>
              <w:color w:val="7C7C7C"/>
              <w:sz w:val="16"/>
              <w:szCs w:val="16"/>
              <w:bdr w:val="none" w:sz="0" w:space="0" w:color="auto" w:frame="1"/>
            </w:rPr>
          </w:pPr>
          <w:r w:rsidRPr="003A2756">
            <w:rPr>
              <w:rFonts w:eastAsia="Times New Roman" w:cs="Arial"/>
              <w:b/>
              <w:color w:val="7C7C7C"/>
              <w:sz w:val="16"/>
              <w:szCs w:val="16"/>
              <w:bdr w:val="none" w:sz="0" w:space="0" w:color="auto" w:frame="1"/>
            </w:rPr>
            <w:t>&gt;</w:t>
          </w:r>
          <w:r w:rsidRPr="003A2756">
            <w:rPr>
              <w:rFonts w:eastAsia="Times New Roman" w:cs="Arial"/>
              <w:color w:val="7C7C7C"/>
              <w:sz w:val="16"/>
              <w:szCs w:val="16"/>
              <w:bdr w:val="none" w:sz="0" w:space="0" w:color="auto" w:frame="1"/>
            </w:rPr>
            <w:t xml:space="preserve"> Logins for everyone on your governing board, at no extra cost</w:t>
          </w:r>
        </w:p>
        <w:p w14:paraId="2DB39301" w14:textId="77777777" w:rsidR="008A33FD" w:rsidRPr="003A2756" w:rsidRDefault="00091BF6" w:rsidP="004E2711">
          <w:pPr>
            <w:shd w:val="clear" w:color="auto" w:fill="FFFFFF"/>
            <w:textAlignment w:val="baseline"/>
            <w:rPr>
              <w:rFonts w:eastAsia="Times New Roman" w:cs="Arial"/>
              <w:color w:val="7C7C7C"/>
              <w:sz w:val="16"/>
              <w:szCs w:val="16"/>
            </w:rPr>
          </w:pPr>
          <w:r w:rsidRPr="003A2756">
            <w:rPr>
              <w:rFonts w:eastAsia="Times New Roman" w:cs="Arial"/>
              <w:color w:val="7C7C7C"/>
              <w:sz w:val="16"/>
              <w:szCs w:val="16"/>
              <w:bdr w:val="none" w:sz="0" w:space="0" w:color="auto" w:frame="1"/>
            </w:rPr>
            <w:t xml:space="preserve">© The Key </w:t>
          </w:r>
          <w:r w:rsidRPr="003A2756">
            <w:rPr>
              <w:rStyle w:val="FooterChar"/>
              <w:rFonts w:eastAsia="MS Mincho"/>
              <w:color w:val="7C7C7C"/>
            </w:rPr>
            <w:t>Support</w:t>
          </w:r>
          <w:r w:rsidRPr="003A2756">
            <w:rPr>
              <w:rFonts w:eastAsia="Times New Roman" w:cs="Arial"/>
              <w:color w:val="7C7C7C"/>
              <w:sz w:val="16"/>
              <w:szCs w:val="16"/>
              <w:bdr w:val="none" w:sz="0" w:space="0" w:color="auto" w:frame="1"/>
            </w:rPr>
            <w:t xml:space="preserve"> Services Ltd | For terms of use, visit </w:t>
          </w:r>
          <w:hyperlink r:id="rId2" w:tgtFrame="_blank" w:history="1">
            <w:r w:rsidRPr="003A2756">
              <w:rPr>
                <w:rStyle w:val="Hyperlink"/>
                <w:rFonts w:eastAsia="Times New Roman" w:cs="Arial"/>
                <w:color w:val="7C7C7C"/>
                <w:sz w:val="16"/>
                <w:szCs w:val="16"/>
                <w:bdr w:val="none" w:sz="0" w:space="0" w:color="auto" w:frame="1"/>
              </w:rPr>
              <w:t>thekeysupport.com/terms</w:t>
            </w:r>
          </w:hyperlink>
        </w:p>
      </w:tc>
      <w:tc>
        <w:tcPr>
          <w:tcW w:w="8381" w:type="dxa"/>
        </w:tcPr>
        <w:p w14:paraId="5D1B6853" w14:textId="555A09A0" w:rsidR="008A33FD" w:rsidRPr="00177722" w:rsidRDefault="00091BF6" w:rsidP="00874C73">
          <w:pPr>
            <w:shd w:val="clear" w:color="auto" w:fill="FFFFFF"/>
            <w:jc w:val="right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  <w:r w:rsidRPr="003A2756">
            <w:rPr>
              <w:rFonts w:eastAsia="Times New Roman" w:cs="Arial"/>
              <w:noProof/>
              <w:color w:val="BFBFBF"/>
              <w:sz w:val="17"/>
              <w:szCs w:val="17"/>
              <w:bdr w:val="none" w:sz="0" w:space="0" w:color="auto" w:frame="1"/>
              <w:lang w:eastAsia="en-GB"/>
            </w:rPr>
            <w:drawing>
              <wp:inline distT="0" distB="0" distL="0" distR="0" wp14:anchorId="0801339B" wp14:editId="712FE466">
                <wp:extent cx="1432560" cy="259080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762D10" w14:textId="77777777" w:rsidR="008A33FD" w:rsidRDefault="008A33FD">
    <w:pPr>
      <w:pStyle w:val="Footer"/>
    </w:pPr>
  </w:p>
  <w:p w14:paraId="41AB92A8" w14:textId="77777777" w:rsidR="008A33FD" w:rsidRDefault="00091BF6">
    <w:pPr>
      <w:pStyle w:val="Footer"/>
      <w:rPr>
        <w:noProof/>
      </w:rPr>
    </w:pPr>
    <w:r w:rsidRPr="00874C73">
      <w:t>Page</w:t>
    </w:r>
    <w:r w:rsidRPr="00874C73">
      <w:rPr>
        <w:b/>
      </w:rPr>
      <w:t xml:space="preserve"> </w:t>
    </w:r>
    <w:r w:rsidRPr="003A2756">
      <w:rPr>
        <w:b/>
        <w:color w:val="FF1F64"/>
      </w:rPr>
      <w:t>|</w:t>
    </w:r>
    <w:r>
      <w:t xml:space="preserve"> </w:t>
    </w:r>
    <w:r w:rsidRPr="00874C73">
      <w:fldChar w:fldCharType="begin"/>
    </w:r>
    <w:r w:rsidRPr="00874C73">
      <w:instrText xml:space="preserve"> PAGE   \* MERGEFORMAT </w:instrText>
    </w:r>
    <w:r w:rsidRPr="00874C73">
      <w:fldChar w:fldCharType="separate"/>
    </w:r>
    <w:r>
      <w:rPr>
        <w:noProof/>
      </w:rPr>
      <w:t>1</w:t>
    </w:r>
    <w:r w:rsidRPr="00874C73">
      <w:rPr>
        <w:noProof/>
      </w:rPr>
      <w:fldChar w:fldCharType="end"/>
    </w:r>
  </w:p>
  <w:p w14:paraId="6E261AAF" w14:textId="77777777" w:rsidR="008A33FD" w:rsidRPr="00874C73" w:rsidRDefault="008A33FD" w:rsidP="006F5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56A63" w14:textId="77777777" w:rsidR="00F90A65" w:rsidRDefault="00F90A65">
      <w:pPr>
        <w:spacing w:after="0" w:line="240" w:lineRule="auto"/>
      </w:pPr>
      <w:r>
        <w:separator/>
      </w:r>
    </w:p>
  </w:footnote>
  <w:footnote w:type="continuationSeparator" w:id="0">
    <w:p w14:paraId="783E5C2C" w14:textId="77777777" w:rsidR="00F90A65" w:rsidRDefault="00F90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7EE7" w14:textId="7ADDA5C5" w:rsidR="008A33FD" w:rsidRDefault="00091BF6">
    <w:r>
      <w:rPr>
        <w:noProof/>
      </w:rPr>
      <w:drawing>
        <wp:anchor distT="0" distB="0" distL="114300" distR="114300" simplePos="0" relativeHeight="251657216" behindDoc="1" locked="0" layoutInCell="1" allowOverlap="1" wp14:anchorId="0C1115A8" wp14:editId="273D6F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411345" cy="6242685"/>
          <wp:effectExtent l="0" t="0" r="8255" b="0"/>
          <wp:wrapNone/>
          <wp:docPr id="3" name="Picture 3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1345" cy="624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B2C">
      <w:rPr>
        <w:noProof/>
      </w:rPr>
      <w:pict w14:anchorId="067885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7AEE" w14:textId="77777777" w:rsidR="008A33FD" w:rsidRDefault="008A33FD"/>
  <w:p w14:paraId="7A0ED6E5" w14:textId="77777777" w:rsidR="008A33FD" w:rsidRDefault="008A33FD"/>
  <w:p w14:paraId="2657189D" w14:textId="77777777" w:rsidR="008A33FD" w:rsidRDefault="008A33F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0A1C" w14:textId="77777777" w:rsidR="008A33FD" w:rsidRDefault="008A33FD"/>
  <w:p w14:paraId="553CB6B4" w14:textId="77777777" w:rsidR="008A33FD" w:rsidRDefault="008A33FD" w:rsidP="00FE3F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F6"/>
    <w:rsid w:val="000011D9"/>
    <w:rsid w:val="000043FC"/>
    <w:rsid w:val="00054DE2"/>
    <w:rsid w:val="00073979"/>
    <w:rsid w:val="00091BF6"/>
    <w:rsid w:val="000E6715"/>
    <w:rsid w:val="00100C52"/>
    <w:rsid w:val="0010271B"/>
    <w:rsid w:val="00111EDB"/>
    <w:rsid w:val="00177D30"/>
    <w:rsid w:val="001B302C"/>
    <w:rsid w:val="001F0F46"/>
    <w:rsid w:val="002572A5"/>
    <w:rsid w:val="00266D09"/>
    <w:rsid w:val="002701BE"/>
    <w:rsid w:val="00295043"/>
    <w:rsid w:val="002A79E8"/>
    <w:rsid w:val="002A7A22"/>
    <w:rsid w:val="002C32F1"/>
    <w:rsid w:val="002E3562"/>
    <w:rsid w:val="002E6B34"/>
    <w:rsid w:val="00351061"/>
    <w:rsid w:val="003C3058"/>
    <w:rsid w:val="00421905"/>
    <w:rsid w:val="00442BC2"/>
    <w:rsid w:val="004700DA"/>
    <w:rsid w:val="00484317"/>
    <w:rsid w:val="004C7800"/>
    <w:rsid w:val="00505FCD"/>
    <w:rsid w:val="005376C8"/>
    <w:rsid w:val="005A081B"/>
    <w:rsid w:val="005B48E2"/>
    <w:rsid w:val="005D2114"/>
    <w:rsid w:val="005D3FED"/>
    <w:rsid w:val="005E6DD4"/>
    <w:rsid w:val="00673D0C"/>
    <w:rsid w:val="006C3195"/>
    <w:rsid w:val="006F0626"/>
    <w:rsid w:val="00776B11"/>
    <w:rsid w:val="007A0ADD"/>
    <w:rsid w:val="007C485A"/>
    <w:rsid w:val="007D127C"/>
    <w:rsid w:val="007D78A0"/>
    <w:rsid w:val="00814E6C"/>
    <w:rsid w:val="0086503D"/>
    <w:rsid w:val="00893ABA"/>
    <w:rsid w:val="008A33FD"/>
    <w:rsid w:val="00906C83"/>
    <w:rsid w:val="0091421E"/>
    <w:rsid w:val="009A7CC8"/>
    <w:rsid w:val="009B218F"/>
    <w:rsid w:val="009D2D12"/>
    <w:rsid w:val="00A16019"/>
    <w:rsid w:val="00A648C4"/>
    <w:rsid w:val="00AC54E2"/>
    <w:rsid w:val="00B25FA7"/>
    <w:rsid w:val="00B304E2"/>
    <w:rsid w:val="00B60AC0"/>
    <w:rsid w:val="00BA00EF"/>
    <w:rsid w:val="00BA7A1E"/>
    <w:rsid w:val="00BE0D38"/>
    <w:rsid w:val="00C05B2C"/>
    <w:rsid w:val="00C16978"/>
    <w:rsid w:val="00CC1FF5"/>
    <w:rsid w:val="00CC48A1"/>
    <w:rsid w:val="00D139D2"/>
    <w:rsid w:val="00DD66F6"/>
    <w:rsid w:val="00E63A73"/>
    <w:rsid w:val="00EA7452"/>
    <w:rsid w:val="00EE6E9D"/>
    <w:rsid w:val="00F72EF4"/>
    <w:rsid w:val="00F90A65"/>
    <w:rsid w:val="00FD0F2E"/>
    <w:rsid w:val="00FD1DF6"/>
    <w:rsid w:val="00FE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8FDBA"/>
  <w15:chartTrackingRefBased/>
  <w15:docId w15:val="{67B8DE46-67C4-4597-8F63-320F3788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91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BF6"/>
  </w:style>
  <w:style w:type="character" w:styleId="Hyperlink">
    <w:name w:val="Hyperlink"/>
    <w:uiPriority w:val="99"/>
    <w:unhideWhenUsed/>
    <w:qFormat/>
    <w:rsid w:val="00091BF6"/>
    <w:rPr>
      <w:color w:val="0072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thekeysupport.com/terms-of-us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thekeysupport.com/terms-of-use" TargetMode="External"/><Relationship Id="rId1" Type="http://schemas.openxmlformats.org/officeDocument/2006/relationships/hyperlink" Target="http://www.thekeysupport.com/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4961E8B88CA4D81A24E1BF8DCB32E" ma:contentTypeVersion="14" ma:contentTypeDescription="Create a new document." ma:contentTypeScope="" ma:versionID="5f0666c8715134635a8c4a3b0709bff3">
  <xsd:schema xmlns:xsd="http://www.w3.org/2001/XMLSchema" xmlns:xs="http://www.w3.org/2001/XMLSchema" xmlns:p="http://schemas.microsoft.com/office/2006/metadata/properties" xmlns:ns2="09dc43a3-3522-4842-bf6b-d65f533f16c7" xmlns:ns3="75067cac-acf8-484f-a2e6-ff0d0e38b737" targetNamespace="http://schemas.microsoft.com/office/2006/metadata/properties" ma:root="true" ma:fieldsID="0bc302a022084e25db64234d6c6135ad" ns2:_="" ns3:_="">
    <xsd:import namespace="09dc43a3-3522-4842-bf6b-d65f533f16c7"/>
    <xsd:import namespace="75067cac-acf8-484f-a2e6-ff0d0e38b7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c43a3-3522-4842-bf6b-d65f533f1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7cac-acf8-484f-a2e6-ff0d0e38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dfd691-d440-46c1-9855-79c827276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067cac-acf8-484f-a2e6-ff0d0e38b73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7E25F8-54C4-4453-9D00-60F109055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c43a3-3522-4842-bf6b-d65f533f16c7"/>
    <ds:schemaRef ds:uri="75067cac-acf8-484f-a2e6-ff0d0e38b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781276-193B-4035-8071-438DE96CFDAF}">
  <ds:schemaRefs>
    <ds:schemaRef ds:uri="http://schemas.microsoft.com/office/2006/metadata/properties"/>
    <ds:schemaRef ds:uri="http://schemas.microsoft.com/office/infopath/2007/PartnerControls"/>
    <ds:schemaRef ds:uri="75067cac-acf8-484f-a2e6-ff0d0e38b737"/>
  </ds:schemaRefs>
</ds:datastoreItem>
</file>

<file path=customXml/itemProps3.xml><?xml version="1.0" encoding="utf-8"?>
<ds:datastoreItem xmlns:ds="http://schemas.openxmlformats.org/officeDocument/2006/customXml" ds:itemID="{700012D3-C4B1-43C9-8E1A-E52DAFD4E0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Canton</dc:creator>
  <cp:keywords/>
  <dc:description/>
  <cp:lastModifiedBy>Deborah Canton</cp:lastModifiedBy>
  <cp:revision>53</cp:revision>
  <dcterms:created xsi:type="dcterms:W3CDTF">2022-10-11T17:45:00Z</dcterms:created>
  <dcterms:modified xsi:type="dcterms:W3CDTF">2023-08-30T15:14:00Z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0x01010092D4961E8B88CA4D81A24E1BF8DCB32E</vt:lpwstr>
  </property>
  <property fmtid="{D5CDD505-2E9C-101B-9397-08002B2CF9AE}" pid="3" name="Order">
    <vt:r8>6370100</vt:r8>
  </property>
  <property fmtid="{D5CDD505-2E9C-101B-9397-08002B2CF9AE}" pid="4" name="_ExtendedDescription">
    <vt:lpwstr/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2023-08-10T10:12:42Z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d01f8ca0-c98d-4f0a-bb28-4e4ea4cfaf9f</vt:lpwstr>
  </property>
  <property fmtid="{D5CDD505-2E9C-101B-9397-08002B2CF9AE}" pid="10" name="MSIP_Label_defa4170-0d19-0005-0004-bc88714345d2_ActionId">
    <vt:lpwstr>0e15f459-93c4-44c1-b5e5-ff94531489e8</vt:lpwstr>
  </property>
  <property fmtid="{D5CDD505-2E9C-101B-9397-08002B2CF9AE}" pid="11" name="MSIP_Label_defa4170-0d19-0005-0004-bc88714345d2_ContentBits">
    <vt:lpwstr>0</vt:lpwstr>
  </property>
  <property fmtid="{D5CDD505-2E9C-101B-9397-08002B2CF9AE}" pid="12" name="MediaServiceImageTags">
    <vt:lpwstr/>
  </property>
</Properties>
</file>