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2B648374"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D96DA6">
              <w:rPr>
                <w:rFonts w:asciiTheme="minorHAnsi" w:hAnsiTheme="minorHAnsi" w:cstheme="minorHAnsi"/>
                <w:b/>
                <w:sz w:val="20"/>
                <w:szCs w:val="20"/>
                <w:shd w:val="clear" w:color="auto" w:fill="FFFFFF" w:themeFill="background1"/>
              </w:rPr>
              <w:t>Sarah Chainey, Principal’s PA, schainey@keshacademy.com</w:t>
            </w:r>
          </w:p>
          <w:p w14:paraId="61AFB443" w14:textId="4A13D36E" w:rsidR="001F7D93" w:rsidRPr="005E1908" w:rsidRDefault="001F7D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F6F3" w14:textId="77777777" w:rsidR="00576165" w:rsidRDefault="00576165">
      <w:r>
        <w:separator/>
      </w:r>
    </w:p>
  </w:endnote>
  <w:endnote w:type="continuationSeparator" w:id="0">
    <w:p w14:paraId="7847860C" w14:textId="77777777" w:rsidR="00576165" w:rsidRDefault="005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F6E9" w14:textId="77777777" w:rsidR="00576165" w:rsidRDefault="00576165">
      <w:r>
        <w:separator/>
      </w:r>
    </w:p>
  </w:footnote>
  <w:footnote w:type="continuationSeparator" w:id="0">
    <w:p w14:paraId="76C3C8E1" w14:textId="77777777" w:rsidR="00576165" w:rsidRDefault="0057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76165"/>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1F61"/>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96DA6"/>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1109</Words>
  <Characters>6324</Characters>
  <Application>Microsoft Office Word</Application>
  <DocSecurity>0</DocSecurity>
  <Lines>52</Lines>
  <Paragraphs>14</Paragraphs>
  <ScaleCrop>false</ScaleCrop>
  <Company>King Edward VI Handsworth School</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Jessica Field (FDN)</cp:lastModifiedBy>
  <cp:revision>2</cp:revision>
  <cp:lastPrinted>2019-10-21T12:41:00Z</cp:lastPrinted>
  <dcterms:created xsi:type="dcterms:W3CDTF">2025-03-31T13:35:00Z</dcterms:created>
  <dcterms:modified xsi:type="dcterms:W3CDTF">2025-03-31T13:35:00Z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