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44AE6" w14:textId="66F2F7AC" w:rsidR="00EB5565" w:rsidRPr="00BA202D" w:rsidRDefault="00EB5565" w:rsidP="00350238">
      <w:pPr>
        <w:pStyle w:val="NoSpacing"/>
        <w:rPr>
          <w:rFonts w:ascii="Arial" w:hAnsi="Arial" w:cs="Arial"/>
          <w:b/>
          <w:bCs/>
        </w:rPr>
      </w:pPr>
    </w:p>
    <w:p w14:paraId="0276DA3C" w14:textId="77777777" w:rsidR="00880820" w:rsidRPr="00BA202D" w:rsidRDefault="00880820" w:rsidP="00350238">
      <w:pPr>
        <w:pStyle w:val="NoSpacing"/>
        <w:rPr>
          <w:rFonts w:ascii="Arial" w:hAnsi="Arial" w:cs="Arial"/>
          <w:b/>
          <w:bCs/>
        </w:rPr>
      </w:pPr>
    </w:p>
    <w:p w14:paraId="7D9050F7" w14:textId="77777777" w:rsidR="00880820" w:rsidRPr="00BA202D" w:rsidRDefault="00880820" w:rsidP="00350238">
      <w:pPr>
        <w:pStyle w:val="NoSpacing"/>
        <w:rPr>
          <w:rFonts w:ascii="Arial" w:hAnsi="Arial" w:cs="Arial"/>
          <w:b/>
          <w:bCs/>
        </w:rPr>
      </w:pPr>
    </w:p>
    <w:p w14:paraId="74D42576" w14:textId="77777777" w:rsidR="00880820" w:rsidRPr="00BA202D" w:rsidRDefault="00880820" w:rsidP="00350238">
      <w:pPr>
        <w:pStyle w:val="NoSpacing"/>
        <w:rPr>
          <w:rFonts w:ascii="Arial" w:hAnsi="Arial" w:cs="Arial"/>
          <w:b/>
          <w:bCs/>
        </w:rPr>
      </w:pPr>
    </w:p>
    <w:p w14:paraId="6F07CA2E" w14:textId="77777777" w:rsidR="00880820" w:rsidRPr="00BA202D" w:rsidRDefault="00880820" w:rsidP="00350238">
      <w:pPr>
        <w:pStyle w:val="NoSpacing"/>
        <w:rPr>
          <w:rFonts w:ascii="Arial" w:hAnsi="Arial" w:cs="Arial"/>
          <w:b/>
          <w:bCs/>
        </w:rPr>
      </w:pPr>
    </w:p>
    <w:p w14:paraId="3EA57A21" w14:textId="77777777" w:rsidR="00880820" w:rsidRPr="00BA202D" w:rsidRDefault="00880820" w:rsidP="00350238">
      <w:pPr>
        <w:pStyle w:val="NoSpacing"/>
        <w:rPr>
          <w:rFonts w:ascii="Arial" w:hAnsi="Arial" w:cs="Arial"/>
          <w:b/>
          <w:bCs/>
        </w:rPr>
      </w:pPr>
    </w:p>
    <w:p w14:paraId="4271D27C" w14:textId="4004DDCE" w:rsidR="009945F7" w:rsidRDefault="009945F7" w:rsidP="004E2B9A">
      <w:pPr>
        <w:pStyle w:val="NoSpacing"/>
        <w:rPr>
          <w:rFonts w:ascii="Arial" w:hAnsi="Arial" w:cs="Arial"/>
          <w:b/>
          <w:bCs/>
          <w:sz w:val="56"/>
          <w:szCs w:val="56"/>
        </w:rPr>
      </w:pPr>
      <w:bookmarkStart w:id="0" w:name="_Hlk143247063"/>
      <w:r w:rsidRPr="006B5EBF">
        <w:rPr>
          <w:rFonts w:ascii="Arial" w:hAnsi="Arial" w:cs="Arial"/>
          <w:b/>
          <w:bCs/>
          <w:sz w:val="44"/>
          <w:szCs w:val="44"/>
        </w:rPr>
        <w:t>Cleaning Op</w:t>
      </w:r>
      <w:r w:rsidR="00463370" w:rsidRPr="006B5EBF">
        <w:rPr>
          <w:rFonts w:ascii="Arial" w:hAnsi="Arial" w:cs="Arial"/>
          <w:b/>
          <w:bCs/>
          <w:sz w:val="44"/>
          <w:szCs w:val="44"/>
        </w:rPr>
        <w:t>erative</w:t>
      </w:r>
      <w:r w:rsidR="00F142CB" w:rsidRPr="006B5EBF">
        <w:rPr>
          <w:rFonts w:ascii="Arial" w:hAnsi="Arial" w:cs="Arial"/>
          <w:b/>
          <w:bCs/>
          <w:sz w:val="44"/>
          <w:szCs w:val="44"/>
        </w:rPr>
        <w:t>s</w:t>
      </w:r>
    </w:p>
    <w:p w14:paraId="705B221B" w14:textId="77777777" w:rsidR="00AE1C58" w:rsidRPr="00BA202D" w:rsidRDefault="00AE1C58" w:rsidP="004E2B9A">
      <w:pPr>
        <w:pStyle w:val="NoSpacing"/>
        <w:rPr>
          <w:rFonts w:ascii="Arial" w:hAnsi="Arial" w:cs="Arial"/>
          <w:b/>
          <w:bCs/>
          <w:sz w:val="56"/>
          <w:szCs w:val="56"/>
        </w:rPr>
      </w:pPr>
    </w:p>
    <w:p w14:paraId="6F3779F2" w14:textId="77777777" w:rsidR="00BB4188" w:rsidRPr="00BA202D" w:rsidRDefault="00BB4188" w:rsidP="00EB5565">
      <w:pPr>
        <w:pStyle w:val="NoSpacing"/>
        <w:jc w:val="center"/>
        <w:rPr>
          <w:rFonts w:ascii="Arial" w:hAnsi="Arial" w:cs="Arial"/>
          <w:bCs/>
        </w:rPr>
      </w:pPr>
    </w:p>
    <w:p w14:paraId="6257F024" w14:textId="01FA5DE5" w:rsidR="0080301E" w:rsidRPr="002525E9" w:rsidRDefault="0080301E" w:rsidP="00337E93">
      <w:pPr>
        <w:rPr>
          <w:rFonts w:eastAsia="Arial"/>
          <w:b/>
          <w:bCs/>
          <w:sz w:val="22"/>
          <w:szCs w:val="22"/>
          <w:lang w:eastAsia="en-GB"/>
        </w:rPr>
      </w:pPr>
      <w:r w:rsidRPr="002525E9">
        <w:rPr>
          <w:rFonts w:eastAsia="Arial"/>
          <w:b/>
          <w:bCs/>
          <w:sz w:val="22"/>
          <w:szCs w:val="22"/>
          <w:lang w:eastAsia="en-GB"/>
        </w:rPr>
        <w:t>POST ONE</w:t>
      </w:r>
    </w:p>
    <w:p w14:paraId="1AE2B41A" w14:textId="0A9286A1" w:rsidR="00B34630" w:rsidRPr="002525E9" w:rsidRDefault="00B34630" w:rsidP="00337E93">
      <w:pPr>
        <w:rPr>
          <w:rFonts w:eastAsia="Arial"/>
          <w:color w:val="FF0000"/>
          <w:sz w:val="22"/>
          <w:szCs w:val="22"/>
          <w:lang w:eastAsia="en-GB"/>
        </w:rPr>
      </w:pPr>
      <w:r w:rsidRPr="002525E9">
        <w:rPr>
          <w:rFonts w:eastAsia="Arial"/>
          <w:sz w:val="22"/>
          <w:szCs w:val="22"/>
          <w:lang w:eastAsia="en-GB"/>
        </w:rPr>
        <w:t>Hours:</w:t>
      </w:r>
      <w:r w:rsidRPr="002525E9">
        <w:rPr>
          <w:sz w:val="22"/>
          <w:szCs w:val="22"/>
        </w:rPr>
        <w:tab/>
      </w:r>
      <w:r w:rsidRPr="002525E9">
        <w:rPr>
          <w:sz w:val="22"/>
          <w:szCs w:val="22"/>
        </w:rPr>
        <w:tab/>
      </w:r>
      <w:r w:rsidR="005633F0" w:rsidRPr="002525E9">
        <w:rPr>
          <w:sz w:val="22"/>
          <w:szCs w:val="22"/>
        </w:rPr>
        <w:tab/>
      </w:r>
      <w:r w:rsidR="00200CE5" w:rsidRPr="002525E9">
        <w:rPr>
          <w:sz w:val="22"/>
          <w:szCs w:val="22"/>
        </w:rPr>
        <w:t>17.5 hours</w:t>
      </w:r>
      <w:r w:rsidR="00F142CB" w:rsidRPr="002525E9">
        <w:rPr>
          <w:sz w:val="22"/>
          <w:szCs w:val="22"/>
        </w:rPr>
        <w:t xml:space="preserve"> per week</w:t>
      </w:r>
      <w:r w:rsidR="008E2431">
        <w:rPr>
          <w:sz w:val="22"/>
          <w:szCs w:val="22"/>
        </w:rPr>
        <w:t>. Term-Time Only</w:t>
      </w:r>
      <w:r w:rsidR="001767C6">
        <w:rPr>
          <w:sz w:val="22"/>
          <w:szCs w:val="22"/>
        </w:rPr>
        <w:t xml:space="preserve"> plus 16 days</w:t>
      </w:r>
    </w:p>
    <w:p w14:paraId="1DAA84B0" w14:textId="6E925756" w:rsidR="003D2DA7" w:rsidRPr="002525E9" w:rsidRDefault="003D2DA7" w:rsidP="00337E93">
      <w:pPr>
        <w:rPr>
          <w:rFonts w:eastAsia="Arial"/>
          <w:sz w:val="22"/>
          <w:szCs w:val="22"/>
          <w:lang w:eastAsia="en-GB"/>
        </w:rPr>
      </w:pPr>
      <w:r w:rsidRPr="002525E9">
        <w:rPr>
          <w:rFonts w:eastAsia="Arial"/>
          <w:sz w:val="22"/>
          <w:szCs w:val="22"/>
          <w:lang w:eastAsia="en-GB"/>
        </w:rPr>
        <w:t>Working Times:</w:t>
      </w:r>
      <w:r w:rsidR="005633F0" w:rsidRPr="002525E9">
        <w:rPr>
          <w:rFonts w:eastAsia="Arial"/>
          <w:sz w:val="22"/>
          <w:szCs w:val="22"/>
          <w:lang w:eastAsia="en-GB"/>
        </w:rPr>
        <w:tab/>
      </w:r>
      <w:r w:rsidR="00EB01CC" w:rsidRPr="002525E9">
        <w:rPr>
          <w:rFonts w:eastAsia="Arial"/>
          <w:sz w:val="22"/>
          <w:szCs w:val="22"/>
          <w:lang w:eastAsia="en-GB"/>
        </w:rPr>
        <w:t>12</w:t>
      </w:r>
      <w:r w:rsidR="00D74A73" w:rsidRPr="002525E9">
        <w:rPr>
          <w:rFonts w:eastAsia="Arial"/>
          <w:sz w:val="22"/>
          <w:szCs w:val="22"/>
          <w:lang w:eastAsia="en-GB"/>
        </w:rPr>
        <w:t xml:space="preserve">pm - </w:t>
      </w:r>
      <w:r w:rsidR="00EB01CC" w:rsidRPr="002525E9">
        <w:rPr>
          <w:rFonts w:eastAsia="Arial"/>
          <w:sz w:val="22"/>
          <w:szCs w:val="22"/>
          <w:lang w:eastAsia="en-GB"/>
        </w:rPr>
        <w:t>3:30</w:t>
      </w:r>
      <w:r w:rsidR="00D74A73" w:rsidRPr="002525E9">
        <w:rPr>
          <w:rFonts w:eastAsia="Arial"/>
          <w:sz w:val="22"/>
          <w:szCs w:val="22"/>
          <w:lang w:eastAsia="en-GB"/>
        </w:rPr>
        <w:t>pm</w:t>
      </w:r>
    </w:p>
    <w:p w14:paraId="7A863C07" w14:textId="2442364B" w:rsidR="00493554" w:rsidRPr="002525E9" w:rsidRDefault="00493554" w:rsidP="00337E93">
      <w:pPr>
        <w:rPr>
          <w:rFonts w:eastAsia="Arial"/>
          <w:sz w:val="22"/>
          <w:szCs w:val="22"/>
          <w:lang w:eastAsia="en-GB"/>
        </w:rPr>
      </w:pPr>
      <w:r w:rsidRPr="002525E9">
        <w:rPr>
          <w:rFonts w:eastAsia="Arial"/>
          <w:sz w:val="22"/>
          <w:szCs w:val="22"/>
          <w:lang w:eastAsia="en-GB"/>
        </w:rPr>
        <w:t>Location:</w:t>
      </w:r>
      <w:r w:rsidRPr="002525E9">
        <w:rPr>
          <w:sz w:val="22"/>
          <w:szCs w:val="22"/>
        </w:rPr>
        <w:tab/>
      </w:r>
      <w:r w:rsidR="005633F0" w:rsidRPr="002525E9">
        <w:rPr>
          <w:sz w:val="22"/>
          <w:szCs w:val="22"/>
        </w:rPr>
        <w:tab/>
      </w:r>
      <w:r w:rsidRPr="002525E9">
        <w:rPr>
          <w:rFonts w:eastAsia="Arial"/>
          <w:sz w:val="22"/>
          <w:szCs w:val="22"/>
          <w:lang w:eastAsia="en-GB"/>
        </w:rPr>
        <w:t>Edgbaston, Birmingham</w:t>
      </w:r>
    </w:p>
    <w:p w14:paraId="4C8626F9" w14:textId="6B7266C5" w:rsidR="0024628C" w:rsidRPr="002525E9" w:rsidRDefault="0024628C" w:rsidP="00337E93">
      <w:pPr>
        <w:rPr>
          <w:rFonts w:eastAsia="Arial"/>
          <w:sz w:val="22"/>
          <w:szCs w:val="22"/>
          <w:lang w:eastAsia="en-GB"/>
        </w:rPr>
      </w:pPr>
      <w:r w:rsidRPr="002525E9">
        <w:rPr>
          <w:rFonts w:eastAsia="Arial"/>
          <w:sz w:val="22"/>
          <w:szCs w:val="22"/>
          <w:lang w:eastAsia="en-GB"/>
        </w:rPr>
        <w:t>Start date:</w:t>
      </w:r>
      <w:r w:rsidRPr="002525E9">
        <w:rPr>
          <w:sz w:val="22"/>
          <w:szCs w:val="22"/>
        </w:rPr>
        <w:tab/>
      </w:r>
      <w:r w:rsidR="005633F0" w:rsidRPr="002525E9">
        <w:rPr>
          <w:sz w:val="22"/>
          <w:szCs w:val="22"/>
        </w:rPr>
        <w:tab/>
      </w:r>
      <w:r w:rsidR="00230F14">
        <w:rPr>
          <w:rFonts w:eastAsia="Arial"/>
          <w:sz w:val="22"/>
          <w:szCs w:val="22"/>
          <w:lang w:eastAsia="en-GB"/>
        </w:rPr>
        <w:t>February</w:t>
      </w:r>
      <w:r w:rsidRPr="002525E9">
        <w:rPr>
          <w:rFonts w:eastAsia="Arial"/>
          <w:sz w:val="22"/>
          <w:szCs w:val="22"/>
          <w:lang w:eastAsia="en-GB"/>
        </w:rPr>
        <w:t xml:space="preserve"> 2026</w:t>
      </w:r>
    </w:p>
    <w:p w14:paraId="0E2EEED5" w14:textId="24A59D42" w:rsidR="00F752AF" w:rsidRPr="002525E9" w:rsidRDefault="00F752AF" w:rsidP="00337E93">
      <w:pPr>
        <w:rPr>
          <w:rFonts w:eastAsia="Arial"/>
          <w:sz w:val="22"/>
          <w:szCs w:val="22"/>
          <w:lang w:eastAsia="en-GB"/>
        </w:rPr>
      </w:pPr>
      <w:r w:rsidRPr="002525E9">
        <w:rPr>
          <w:rFonts w:eastAsia="Arial"/>
          <w:sz w:val="22"/>
          <w:szCs w:val="22"/>
          <w:lang w:eastAsia="en-GB"/>
        </w:rPr>
        <w:t>Reporting to:</w:t>
      </w:r>
      <w:r w:rsidRPr="002525E9">
        <w:rPr>
          <w:sz w:val="22"/>
          <w:szCs w:val="22"/>
        </w:rPr>
        <w:tab/>
      </w:r>
      <w:r w:rsidR="005633F0" w:rsidRPr="002525E9">
        <w:rPr>
          <w:sz w:val="22"/>
          <w:szCs w:val="22"/>
        </w:rPr>
        <w:tab/>
      </w:r>
      <w:r w:rsidRPr="002525E9">
        <w:rPr>
          <w:sz w:val="22"/>
          <w:szCs w:val="22"/>
        </w:rPr>
        <w:t xml:space="preserve">Assistant </w:t>
      </w:r>
      <w:r w:rsidRPr="002525E9">
        <w:rPr>
          <w:rFonts w:eastAsia="Arial"/>
          <w:sz w:val="22"/>
          <w:szCs w:val="22"/>
          <w:lang w:eastAsia="en-GB"/>
        </w:rPr>
        <w:t>Estates and Facilities Manager</w:t>
      </w:r>
    </w:p>
    <w:p w14:paraId="50C5144C" w14:textId="058F1EFF" w:rsidR="001766B2" w:rsidRPr="006B5EBF" w:rsidRDefault="001766B2" w:rsidP="00337E93">
      <w:pPr>
        <w:rPr>
          <w:rFonts w:eastAsia="Arial"/>
          <w:sz w:val="22"/>
          <w:szCs w:val="22"/>
          <w:lang w:eastAsia="en-GB"/>
        </w:rPr>
      </w:pPr>
      <w:r w:rsidRPr="002525E9">
        <w:rPr>
          <w:rFonts w:eastAsia="Arial"/>
          <w:sz w:val="22"/>
          <w:szCs w:val="22"/>
          <w:lang w:eastAsia="en-GB"/>
        </w:rPr>
        <w:t>Salary:</w:t>
      </w:r>
      <w:r w:rsidRPr="002525E9">
        <w:rPr>
          <w:sz w:val="22"/>
          <w:szCs w:val="22"/>
        </w:rPr>
        <w:tab/>
      </w:r>
      <w:r w:rsidRPr="002525E9">
        <w:rPr>
          <w:sz w:val="22"/>
          <w:szCs w:val="22"/>
        </w:rPr>
        <w:tab/>
      </w:r>
      <w:r w:rsidR="0082185E" w:rsidRPr="002525E9">
        <w:rPr>
          <w:sz w:val="22"/>
          <w:szCs w:val="22"/>
        </w:rPr>
        <w:tab/>
      </w:r>
      <w:r w:rsidRPr="002525E9">
        <w:rPr>
          <w:rFonts w:eastAsia="Arial"/>
          <w:sz w:val="22"/>
          <w:szCs w:val="22"/>
          <w:lang w:eastAsia="en-GB"/>
        </w:rPr>
        <w:t>Grade 1 SCP 3S £</w:t>
      </w:r>
      <w:r w:rsidR="00EC4FC2" w:rsidRPr="002525E9">
        <w:rPr>
          <w:rFonts w:eastAsia="Arial"/>
          <w:sz w:val="22"/>
          <w:szCs w:val="22"/>
          <w:lang w:eastAsia="en-GB"/>
        </w:rPr>
        <w:t>2</w:t>
      </w:r>
      <w:r w:rsidR="005F12D5" w:rsidRPr="002525E9">
        <w:rPr>
          <w:rFonts w:eastAsia="Arial"/>
          <w:sz w:val="22"/>
          <w:szCs w:val="22"/>
          <w:lang w:eastAsia="en-GB"/>
        </w:rPr>
        <w:t>4,146</w:t>
      </w:r>
      <w:r w:rsidRPr="002525E9">
        <w:rPr>
          <w:rFonts w:eastAsia="Arial"/>
          <w:sz w:val="22"/>
          <w:szCs w:val="22"/>
          <w:lang w:eastAsia="en-GB"/>
        </w:rPr>
        <w:t xml:space="preserve"> per </w:t>
      </w:r>
      <w:r w:rsidRPr="006B5EBF">
        <w:rPr>
          <w:rFonts w:eastAsia="Arial"/>
          <w:sz w:val="22"/>
          <w:szCs w:val="22"/>
          <w:lang w:eastAsia="en-GB"/>
        </w:rPr>
        <w:t>annum</w:t>
      </w:r>
    </w:p>
    <w:p w14:paraId="23AB4910" w14:textId="0142F012" w:rsidR="001766B2" w:rsidRPr="002525E9" w:rsidRDefault="001766B2" w:rsidP="00337E93">
      <w:pPr>
        <w:rPr>
          <w:rFonts w:eastAsia="Arial"/>
          <w:sz w:val="22"/>
          <w:szCs w:val="22"/>
          <w:lang w:eastAsia="en-GB"/>
        </w:rPr>
      </w:pPr>
      <w:r w:rsidRPr="006B5EBF">
        <w:rPr>
          <w:sz w:val="22"/>
          <w:szCs w:val="22"/>
          <w:lang w:eastAsia="en-GB"/>
        </w:rPr>
        <w:tab/>
      </w:r>
      <w:r w:rsidRPr="006B5EBF">
        <w:rPr>
          <w:sz w:val="22"/>
          <w:szCs w:val="22"/>
          <w:lang w:eastAsia="en-GB"/>
        </w:rPr>
        <w:tab/>
      </w:r>
      <w:r w:rsidR="00B7653C" w:rsidRPr="006B5EBF">
        <w:rPr>
          <w:sz w:val="22"/>
          <w:szCs w:val="22"/>
          <w:lang w:eastAsia="en-GB"/>
        </w:rPr>
        <w:tab/>
      </w:r>
      <w:r w:rsidRPr="006B5EBF">
        <w:rPr>
          <w:rFonts w:eastAsia="Arial"/>
          <w:sz w:val="22"/>
          <w:szCs w:val="22"/>
          <w:lang w:eastAsia="en-GB"/>
        </w:rPr>
        <w:t xml:space="preserve">Actual salary based on working hours </w:t>
      </w:r>
      <w:r w:rsidR="00B7653C" w:rsidRPr="006B5EBF">
        <w:rPr>
          <w:rFonts w:eastAsia="Arial"/>
          <w:sz w:val="22"/>
          <w:szCs w:val="22"/>
          <w:lang w:eastAsia="en-GB"/>
        </w:rPr>
        <w:t>£</w:t>
      </w:r>
      <w:r w:rsidR="006B5EBF" w:rsidRPr="006B5EBF">
        <w:rPr>
          <w:rFonts w:eastAsia="Arial"/>
          <w:sz w:val="22"/>
          <w:szCs w:val="22"/>
          <w:lang w:eastAsia="en-GB"/>
        </w:rPr>
        <w:t>9,722</w:t>
      </w:r>
      <w:r w:rsidRPr="006B5EBF">
        <w:rPr>
          <w:rFonts w:eastAsia="Arial"/>
          <w:sz w:val="22"/>
          <w:szCs w:val="22"/>
          <w:lang w:eastAsia="en-GB"/>
        </w:rPr>
        <w:t xml:space="preserve"> </w:t>
      </w:r>
      <w:r w:rsidR="00EC4FC2" w:rsidRPr="006B5EBF">
        <w:rPr>
          <w:rFonts w:eastAsia="Arial"/>
          <w:sz w:val="22"/>
          <w:szCs w:val="22"/>
          <w:lang w:eastAsia="en-GB"/>
        </w:rPr>
        <w:t>p</w:t>
      </w:r>
      <w:r w:rsidRPr="006B5EBF">
        <w:rPr>
          <w:rFonts w:eastAsia="Arial"/>
          <w:sz w:val="22"/>
          <w:szCs w:val="22"/>
          <w:lang w:eastAsia="en-GB"/>
        </w:rPr>
        <w:t xml:space="preserve">er </w:t>
      </w:r>
      <w:r w:rsidRPr="002525E9">
        <w:rPr>
          <w:rFonts w:eastAsia="Arial"/>
          <w:sz w:val="22"/>
          <w:szCs w:val="22"/>
          <w:lang w:eastAsia="en-GB"/>
        </w:rPr>
        <w:t>annum</w:t>
      </w:r>
    </w:p>
    <w:p w14:paraId="13D6E343" w14:textId="77777777" w:rsidR="00DE24D7" w:rsidRPr="002525E9" w:rsidRDefault="00DE24D7" w:rsidP="00337E93">
      <w:pPr>
        <w:rPr>
          <w:rFonts w:eastAsia="Arial"/>
          <w:sz w:val="22"/>
          <w:szCs w:val="22"/>
          <w:lang w:eastAsia="en-GB"/>
        </w:rPr>
      </w:pPr>
    </w:p>
    <w:p w14:paraId="1E2B6C5E" w14:textId="77777777" w:rsidR="00DE24D7" w:rsidRPr="002525E9" w:rsidRDefault="00DE24D7" w:rsidP="00337E93">
      <w:pPr>
        <w:rPr>
          <w:rFonts w:eastAsia="Arial"/>
          <w:sz w:val="22"/>
          <w:szCs w:val="22"/>
          <w:lang w:eastAsia="en-GB"/>
        </w:rPr>
      </w:pPr>
    </w:p>
    <w:p w14:paraId="2E3B4631" w14:textId="77777777" w:rsidR="00632DC4" w:rsidRPr="002525E9" w:rsidRDefault="00632DC4" w:rsidP="00337E93">
      <w:pPr>
        <w:pStyle w:val="NoSpacing"/>
        <w:rPr>
          <w:rFonts w:ascii="Arial" w:eastAsia="Arial" w:hAnsi="Arial" w:cs="Arial"/>
          <w:b/>
          <w:bCs/>
        </w:rPr>
      </w:pPr>
    </w:p>
    <w:p w14:paraId="23678B41" w14:textId="77777777" w:rsidR="00DE24D7" w:rsidRPr="002525E9" w:rsidRDefault="00DE24D7" w:rsidP="00337E93">
      <w:pPr>
        <w:pStyle w:val="NoSpacing"/>
        <w:rPr>
          <w:rFonts w:ascii="Arial" w:eastAsia="Arial" w:hAnsi="Arial" w:cs="Arial"/>
          <w:b/>
          <w:bCs/>
        </w:rPr>
      </w:pPr>
    </w:p>
    <w:p w14:paraId="39BF0C8B" w14:textId="6F8F45E0" w:rsidR="004E2B9A" w:rsidRPr="002525E9" w:rsidRDefault="004E2B9A" w:rsidP="00337E93">
      <w:pPr>
        <w:rPr>
          <w:rFonts w:eastAsia="Arial"/>
          <w:b/>
          <w:bCs/>
          <w:sz w:val="22"/>
          <w:szCs w:val="22"/>
          <w:lang w:eastAsia="en-GB"/>
        </w:rPr>
      </w:pPr>
      <w:r w:rsidRPr="002525E9">
        <w:rPr>
          <w:rFonts w:eastAsia="Arial"/>
          <w:b/>
          <w:bCs/>
          <w:sz w:val="22"/>
          <w:szCs w:val="22"/>
          <w:lang w:eastAsia="en-GB"/>
        </w:rPr>
        <w:t>POST TWO</w:t>
      </w:r>
    </w:p>
    <w:p w14:paraId="7150FB7F" w14:textId="6174E6E1" w:rsidR="004E2B9A" w:rsidRPr="002525E9" w:rsidRDefault="004E2B9A" w:rsidP="00337E93">
      <w:pPr>
        <w:rPr>
          <w:rFonts w:eastAsia="Arial"/>
          <w:color w:val="FF0000"/>
          <w:sz w:val="22"/>
          <w:szCs w:val="22"/>
          <w:lang w:eastAsia="en-GB"/>
        </w:rPr>
      </w:pPr>
      <w:r w:rsidRPr="002525E9">
        <w:rPr>
          <w:rFonts w:eastAsia="Arial"/>
          <w:sz w:val="22"/>
          <w:szCs w:val="22"/>
          <w:lang w:eastAsia="en-GB"/>
        </w:rPr>
        <w:t>Hours:</w:t>
      </w:r>
      <w:r w:rsidRPr="002525E9">
        <w:rPr>
          <w:sz w:val="22"/>
          <w:szCs w:val="22"/>
        </w:rPr>
        <w:tab/>
      </w:r>
      <w:r w:rsidRPr="002525E9">
        <w:rPr>
          <w:sz w:val="22"/>
          <w:szCs w:val="22"/>
        </w:rPr>
        <w:tab/>
      </w:r>
      <w:r w:rsidRPr="002525E9">
        <w:rPr>
          <w:sz w:val="22"/>
          <w:szCs w:val="22"/>
        </w:rPr>
        <w:tab/>
      </w:r>
      <w:r w:rsidR="00EB01CC" w:rsidRPr="002525E9">
        <w:rPr>
          <w:sz w:val="22"/>
          <w:szCs w:val="22"/>
        </w:rPr>
        <w:t>15</w:t>
      </w:r>
      <w:r w:rsidR="00F142CB" w:rsidRPr="002525E9">
        <w:rPr>
          <w:sz w:val="22"/>
          <w:szCs w:val="22"/>
        </w:rPr>
        <w:t xml:space="preserve"> hours per week</w:t>
      </w:r>
      <w:r w:rsidR="008E2431">
        <w:rPr>
          <w:sz w:val="22"/>
          <w:szCs w:val="22"/>
        </w:rPr>
        <w:t>- All Year Round</w:t>
      </w:r>
    </w:p>
    <w:p w14:paraId="4ACD3085" w14:textId="01C4CBDF" w:rsidR="004E2B9A" w:rsidRPr="002525E9" w:rsidRDefault="004E2B9A" w:rsidP="00337E93">
      <w:pPr>
        <w:rPr>
          <w:rFonts w:eastAsia="Arial"/>
          <w:sz w:val="22"/>
          <w:szCs w:val="22"/>
          <w:lang w:eastAsia="en-GB"/>
        </w:rPr>
      </w:pPr>
      <w:r w:rsidRPr="002525E9">
        <w:rPr>
          <w:rFonts w:eastAsia="Arial"/>
          <w:sz w:val="22"/>
          <w:szCs w:val="22"/>
          <w:lang w:eastAsia="en-GB"/>
        </w:rPr>
        <w:t>Working Times:</w:t>
      </w:r>
      <w:r w:rsidRPr="002525E9">
        <w:rPr>
          <w:rFonts w:eastAsia="Arial"/>
          <w:sz w:val="22"/>
          <w:szCs w:val="22"/>
          <w:lang w:eastAsia="en-GB"/>
        </w:rPr>
        <w:tab/>
      </w:r>
      <w:r w:rsidR="00D74A73" w:rsidRPr="002525E9">
        <w:rPr>
          <w:rFonts w:eastAsia="Arial"/>
          <w:sz w:val="22"/>
          <w:szCs w:val="22"/>
          <w:lang w:eastAsia="en-GB"/>
        </w:rPr>
        <w:t>6pm - 9pm</w:t>
      </w:r>
    </w:p>
    <w:p w14:paraId="3CCB420C" w14:textId="77777777" w:rsidR="004E2B9A" w:rsidRPr="002525E9" w:rsidRDefault="004E2B9A" w:rsidP="00337E93">
      <w:pPr>
        <w:rPr>
          <w:rFonts w:eastAsia="Arial"/>
          <w:sz w:val="22"/>
          <w:szCs w:val="22"/>
          <w:lang w:eastAsia="en-GB"/>
        </w:rPr>
      </w:pPr>
      <w:r w:rsidRPr="002525E9">
        <w:rPr>
          <w:rFonts w:eastAsia="Arial"/>
          <w:sz w:val="22"/>
          <w:szCs w:val="22"/>
          <w:lang w:eastAsia="en-GB"/>
        </w:rPr>
        <w:t>Location:</w:t>
      </w:r>
      <w:r w:rsidRPr="002525E9">
        <w:rPr>
          <w:sz w:val="22"/>
          <w:szCs w:val="22"/>
        </w:rPr>
        <w:tab/>
      </w:r>
      <w:r w:rsidRPr="002525E9">
        <w:rPr>
          <w:sz w:val="22"/>
          <w:szCs w:val="22"/>
        </w:rPr>
        <w:tab/>
      </w:r>
      <w:r w:rsidRPr="002525E9">
        <w:rPr>
          <w:rFonts w:eastAsia="Arial"/>
          <w:sz w:val="22"/>
          <w:szCs w:val="22"/>
          <w:lang w:eastAsia="en-GB"/>
        </w:rPr>
        <w:t>Edgbaston, Birmingham</w:t>
      </w:r>
    </w:p>
    <w:p w14:paraId="5CB19721" w14:textId="702CF950" w:rsidR="004E2B9A" w:rsidRPr="002525E9" w:rsidRDefault="004E2B9A" w:rsidP="00337E93">
      <w:pPr>
        <w:rPr>
          <w:rFonts w:eastAsia="Arial"/>
          <w:sz w:val="22"/>
          <w:szCs w:val="22"/>
          <w:lang w:eastAsia="en-GB"/>
        </w:rPr>
      </w:pPr>
      <w:r w:rsidRPr="002525E9">
        <w:rPr>
          <w:rFonts w:eastAsia="Arial"/>
          <w:sz w:val="22"/>
          <w:szCs w:val="22"/>
          <w:lang w:eastAsia="en-GB"/>
        </w:rPr>
        <w:t>Start date:</w:t>
      </w:r>
      <w:r w:rsidRPr="002525E9">
        <w:rPr>
          <w:sz w:val="22"/>
          <w:szCs w:val="22"/>
        </w:rPr>
        <w:tab/>
      </w:r>
      <w:r w:rsidRPr="002525E9">
        <w:rPr>
          <w:sz w:val="22"/>
          <w:szCs w:val="22"/>
        </w:rPr>
        <w:tab/>
      </w:r>
      <w:r w:rsidR="00230F14">
        <w:rPr>
          <w:rFonts w:eastAsia="Arial"/>
          <w:sz w:val="22"/>
          <w:szCs w:val="22"/>
          <w:lang w:eastAsia="en-GB"/>
        </w:rPr>
        <w:t xml:space="preserve">February </w:t>
      </w:r>
      <w:r w:rsidRPr="002525E9">
        <w:rPr>
          <w:rFonts w:eastAsia="Arial"/>
          <w:sz w:val="22"/>
          <w:szCs w:val="22"/>
          <w:lang w:eastAsia="en-GB"/>
        </w:rPr>
        <w:t>2026</w:t>
      </w:r>
    </w:p>
    <w:p w14:paraId="23FFC5DA" w14:textId="77777777" w:rsidR="004E2B9A" w:rsidRPr="005C315C" w:rsidRDefault="004E2B9A" w:rsidP="00337E93">
      <w:pPr>
        <w:rPr>
          <w:rFonts w:eastAsia="Arial"/>
          <w:sz w:val="22"/>
          <w:szCs w:val="22"/>
          <w:lang w:eastAsia="en-GB"/>
        </w:rPr>
      </w:pPr>
      <w:r w:rsidRPr="002525E9">
        <w:rPr>
          <w:rFonts w:eastAsia="Arial"/>
          <w:sz w:val="22"/>
          <w:szCs w:val="22"/>
          <w:lang w:eastAsia="en-GB"/>
        </w:rPr>
        <w:t>Reporting to:</w:t>
      </w:r>
      <w:r w:rsidRPr="002525E9">
        <w:rPr>
          <w:sz w:val="22"/>
          <w:szCs w:val="22"/>
        </w:rPr>
        <w:tab/>
      </w:r>
      <w:r w:rsidRPr="002525E9">
        <w:rPr>
          <w:sz w:val="22"/>
          <w:szCs w:val="22"/>
        </w:rPr>
        <w:tab/>
        <w:t xml:space="preserve">Assistant </w:t>
      </w:r>
      <w:r w:rsidRPr="002525E9">
        <w:rPr>
          <w:rFonts w:eastAsia="Arial"/>
          <w:sz w:val="22"/>
          <w:szCs w:val="22"/>
          <w:lang w:eastAsia="en-GB"/>
        </w:rPr>
        <w:t xml:space="preserve">Estates and Facilities </w:t>
      </w:r>
      <w:r w:rsidRPr="005C315C">
        <w:rPr>
          <w:rFonts w:eastAsia="Arial"/>
          <w:sz w:val="22"/>
          <w:szCs w:val="22"/>
          <w:lang w:eastAsia="en-GB"/>
        </w:rPr>
        <w:t>Manager</w:t>
      </w:r>
    </w:p>
    <w:p w14:paraId="2655EF26" w14:textId="5D879B32" w:rsidR="004E2B9A" w:rsidRPr="005C315C" w:rsidRDefault="004E2B9A" w:rsidP="00337E93">
      <w:pPr>
        <w:rPr>
          <w:rFonts w:eastAsia="Arial"/>
          <w:sz w:val="22"/>
          <w:szCs w:val="22"/>
          <w:lang w:eastAsia="en-GB"/>
        </w:rPr>
      </w:pPr>
      <w:r w:rsidRPr="005C315C">
        <w:rPr>
          <w:rFonts w:eastAsia="Arial"/>
          <w:sz w:val="22"/>
          <w:szCs w:val="22"/>
          <w:lang w:eastAsia="en-GB"/>
        </w:rPr>
        <w:t>Salary:</w:t>
      </w:r>
      <w:r w:rsidRPr="005C315C">
        <w:rPr>
          <w:sz w:val="22"/>
          <w:szCs w:val="22"/>
        </w:rPr>
        <w:tab/>
      </w:r>
      <w:r w:rsidRPr="005C315C">
        <w:rPr>
          <w:sz w:val="22"/>
          <w:szCs w:val="22"/>
        </w:rPr>
        <w:tab/>
      </w:r>
      <w:r w:rsidRPr="005C315C">
        <w:rPr>
          <w:sz w:val="22"/>
          <w:szCs w:val="22"/>
        </w:rPr>
        <w:tab/>
      </w:r>
      <w:r w:rsidRPr="005C315C">
        <w:rPr>
          <w:rFonts w:eastAsia="Arial"/>
          <w:sz w:val="22"/>
          <w:szCs w:val="22"/>
          <w:lang w:eastAsia="en-GB"/>
        </w:rPr>
        <w:t>Grade 1 SCP 3S £2</w:t>
      </w:r>
      <w:r w:rsidR="00FC097F" w:rsidRPr="005C315C">
        <w:rPr>
          <w:rFonts w:eastAsia="Arial"/>
          <w:sz w:val="22"/>
          <w:szCs w:val="22"/>
          <w:lang w:eastAsia="en-GB"/>
        </w:rPr>
        <w:t>4,146</w:t>
      </w:r>
      <w:r w:rsidRPr="005C315C">
        <w:rPr>
          <w:rFonts w:eastAsia="Arial"/>
          <w:sz w:val="22"/>
          <w:szCs w:val="22"/>
          <w:lang w:eastAsia="en-GB"/>
        </w:rPr>
        <w:t xml:space="preserve"> per annum</w:t>
      </w:r>
    </w:p>
    <w:p w14:paraId="49C44C10" w14:textId="7BF3CFB4" w:rsidR="004E2B9A" w:rsidRPr="005C315C" w:rsidRDefault="004E2B9A" w:rsidP="00337E93">
      <w:pPr>
        <w:rPr>
          <w:rFonts w:eastAsia="Arial"/>
          <w:sz w:val="22"/>
          <w:szCs w:val="22"/>
          <w:lang w:eastAsia="en-GB"/>
        </w:rPr>
      </w:pPr>
      <w:r w:rsidRPr="005C315C">
        <w:rPr>
          <w:sz w:val="22"/>
          <w:szCs w:val="22"/>
          <w:lang w:eastAsia="en-GB"/>
        </w:rPr>
        <w:tab/>
      </w:r>
      <w:r w:rsidRPr="005C315C">
        <w:rPr>
          <w:sz w:val="22"/>
          <w:szCs w:val="22"/>
          <w:lang w:eastAsia="en-GB"/>
        </w:rPr>
        <w:tab/>
      </w:r>
      <w:r w:rsidRPr="005C315C">
        <w:rPr>
          <w:sz w:val="22"/>
          <w:szCs w:val="22"/>
          <w:lang w:eastAsia="en-GB"/>
        </w:rPr>
        <w:tab/>
      </w:r>
      <w:r w:rsidRPr="005C315C">
        <w:rPr>
          <w:rFonts w:eastAsia="Arial"/>
          <w:sz w:val="22"/>
          <w:szCs w:val="22"/>
          <w:lang w:eastAsia="en-GB"/>
        </w:rPr>
        <w:t>Actual salary based on working hours £</w:t>
      </w:r>
      <w:r w:rsidR="00132FC8" w:rsidRPr="005C315C">
        <w:rPr>
          <w:rFonts w:eastAsia="Arial"/>
          <w:sz w:val="22"/>
          <w:szCs w:val="22"/>
          <w:lang w:eastAsia="en-GB"/>
        </w:rPr>
        <w:t>9,789</w:t>
      </w:r>
      <w:r w:rsidRPr="005C315C">
        <w:rPr>
          <w:rFonts w:eastAsia="Arial"/>
          <w:sz w:val="22"/>
          <w:szCs w:val="22"/>
          <w:lang w:eastAsia="en-GB"/>
        </w:rPr>
        <w:t xml:space="preserve"> per annum</w:t>
      </w:r>
    </w:p>
    <w:p w14:paraId="076BE5FB" w14:textId="77777777" w:rsidR="0082185E" w:rsidRPr="005C315C" w:rsidRDefault="0082185E" w:rsidP="00337E93">
      <w:pPr>
        <w:pStyle w:val="NoSpacing"/>
        <w:rPr>
          <w:rFonts w:ascii="Arial" w:eastAsia="Arial" w:hAnsi="Arial" w:cs="Arial"/>
        </w:rPr>
      </w:pPr>
    </w:p>
    <w:p w14:paraId="25646690" w14:textId="77777777" w:rsidR="00DE24D7" w:rsidRPr="005C315C" w:rsidRDefault="00DE24D7" w:rsidP="00337E93">
      <w:pPr>
        <w:pStyle w:val="NoSpacing"/>
        <w:rPr>
          <w:rFonts w:ascii="Arial" w:eastAsia="Arial" w:hAnsi="Arial" w:cs="Arial"/>
        </w:rPr>
      </w:pPr>
    </w:p>
    <w:p w14:paraId="3BF0BC9F" w14:textId="77777777" w:rsidR="00DE24D7" w:rsidRPr="005C315C" w:rsidRDefault="00DE24D7" w:rsidP="00337E93">
      <w:pPr>
        <w:pStyle w:val="NoSpacing"/>
        <w:rPr>
          <w:rFonts w:ascii="Arial" w:eastAsia="Arial" w:hAnsi="Arial" w:cs="Arial"/>
        </w:rPr>
      </w:pPr>
    </w:p>
    <w:p w14:paraId="4FBE12D9" w14:textId="77777777" w:rsidR="00DE24D7" w:rsidRPr="005C315C" w:rsidRDefault="00DE24D7" w:rsidP="00337E93">
      <w:pPr>
        <w:pStyle w:val="NoSpacing"/>
        <w:rPr>
          <w:rFonts w:ascii="Arial" w:eastAsia="Arial" w:hAnsi="Arial" w:cs="Arial"/>
        </w:rPr>
      </w:pPr>
    </w:p>
    <w:p w14:paraId="592EDA77" w14:textId="2400072B" w:rsidR="004E2B9A" w:rsidRPr="005C315C" w:rsidRDefault="004E2B9A" w:rsidP="00337E93">
      <w:pPr>
        <w:rPr>
          <w:rFonts w:eastAsia="Arial"/>
          <w:b/>
          <w:bCs/>
          <w:sz w:val="22"/>
          <w:szCs w:val="22"/>
          <w:lang w:eastAsia="en-GB"/>
        </w:rPr>
      </w:pPr>
      <w:r w:rsidRPr="005C315C">
        <w:rPr>
          <w:rFonts w:eastAsia="Arial"/>
          <w:b/>
          <w:bCs/>
          <w:sz w:val="22"/>
          <w:szCs w:val="22"/>
          <w:lang w:eastAsia="en-GB"/>
        </w:rPr>
        <w:t>POST THREE</w:t>
      </w:r>
    </w:p>
    <w:p w14:paraId="757FEB2F" w14:textId="7FD57DF4" w:rsidR="004E2B9A" w:rsidRPr="005C315C" w:rsidRDefault="004E2B9A" w:rsidP="00337E93">
      <w:pPr>
        <w:rPr>
          <w:rFonts w:eastAsia="Arial"/>
          <w:sz w:val="22"/>
          <w:szCs w:val="22"/>
          <w:lang w:eastAsia="en-GB"/>
        </w:rPr>
      </w:pPr>
      <w:r w:rsidRPr="005C315C">
        <w:rPr>
          <w:rFonts w:eastAsia="Arial"/>
          <w:sz w:val="22"/>
          <w:szCs w:val="22"/>
          <w:lang w:eastAsia="en-GB"/>
        </w:rPr>
        <w:t>Hours:</w:t>
      </w:r>
      <w:r w:rsidRPr="005C315C">
        <w:rPr>
          <w:sz w:val="22"/>
          <w:szCs w:val="22"/>
        </w:rPr>
        <w:tab/>
      </w:r>
      <w:r w:rsidRPr="005C315C">
        <w:rPr>
          <w:sz w:val="22"/>
          <w:szCs w:val="22"/>
        </w:rPr>
        <w:tab/>
      </w:r>
      <w:r w:rsidRPr="005C315C">
        <w:rPr>
          <w:sz w:val="22"/>
          <w:szCs w:val="22"/>
        </w:rPr>
        <w:tab/>
      </w:r>
      <w:r w:rsidR="00DD1884" w:rsidRPr="005C315C">
        <w:rPr>
          <w:sz w:val="22"/>
          <w:szCs w:val="22"/>
        </w:rPr>
        <w:t>15</w:t>
      </w:r>
      <w:r w:rsidR="00F142CB" w:rsidRPr="005C315C">
        <w:rPr>
          <w:sz w:val="22"/>
          <w:szCs w:val="22"/>
        </w:rPr>
        <w:t xml:space="preserve"> hours per week</w:t>
      </w:r>
      <w:r w:rsidR="008E2431" w:rsidRPr="005C315C">
        <w:rPr>
          <w:sz w:val="22"/>
          <w:szCs w:val="22"/>
        </w:rPr>
        <w:t>- All Year Round</w:t>
      </w:r>
    </w:p>
    <w:p w14:paraId="476E4FC0" w14:textId="3FF695CE" w:rsidR="004E2B9A" w:rsidRPr="005C315C" w:rsidRDefault="004E2B9A" w:rsidP="00337E93">
      <w:pPr>
        <w:rPr>
          <w:rFonts w:eastAsia="Arial"/>
          <w:sz w:val="22"/>
          <w:szCs w:val="22"/>
          <w:lang w:eastAsia="en-GB"/>
        </w:rPr>
      </w:pPr>
      <w:r w:rsidRPr="005C315C">
        <w:rPr>
          <w:rFonts w:eastAsia="Arial"/>
          <w:sz w:val="22"/>
          <w:szCs w:val="22"/>
          <w:lang w:eastAsia="en-GB"/>
        </w:rPr>
        <w:t>Working Times:</w:t>
      </w:r>
      <w:r w:rsidRPr="005C315C">
        <w:rPr>
          <w:rFonts w:eastAsia="Arial"/>
          <w:sz w:val="22"/>
          <w:szCs w:val="22"/>
          <w:lang w:eastAsia="en-GB"/>
        </w:rPr>
        <w:tab/>
      </w:r>
      <w:r w:rsidR="00DD1884" w:rsidRPr="005C315C">
        <w:rPr>
          <w:rFonts w:eastAsia="Arial"/>
          <w:sz w:val="22"/>
          <w:szCs w:val="22"/>
          <w:lang w:eastAsia="en-GB"/>
        </w:rPr>
        <w:t xml:space="preserve">5am – 8am </w:t>
      </w:r>
      <w:r w:rsidR="00DD1884" w:rsidRPr="005C315C">
        <w:rPr>
          <w:rFonts w:eastAsia="Arial"/>
          <w:b/>
          <w:bCs/>
          <w:sz w:val="22"/>
          <w:szCs w:val="22"/>
          <w:lang w:eastAsia="en-GB"/>
        </w:rPr>
        <w:t>OR</w:t>
      </w:r>
      <w:r w:rsidR="00DD1884" w:rsidRPr="005C315C">
        <w:rPr>
          <w:rFonts w:eastAsia="Arial"/>
          <w:sz w:val="22"/>
          <w:szCs w:val="22"/>
          <w:lang w:eastAsia="en-GB"/>
        </w:rPr>
        <w:t xml:space="preserve"> 6pm – 9pm</w:t>
      </w:r>
    </w:p>
    <w:p w14:paraId="6DF66552" w14:textId="77777777" w:rsidR="004E2B9A" w:rsidRPr="005C315C" w:rsidRDefault="004E2B9A" w:rsidP="00337E93">
      <w:pPr>
        <w:rPr>
          <w:rFonts w:eastAsia="Arial"/>
          <w:sz w:val="22"/>
          <w:szCs w:val="22"/>
          <w:lang w:eastAsia="en-GB"/>
        </w:rPr>
      </w:pPr>
      <w:r w:rsidRPr="005C315C">
        <w:rPr>
          <w:rFonts w:eastAsia="Arial"/>
          <w:sz w:val="22"/>
          <w:szCs w:val="22"/>
          <w:lang w:eastAsia="en-GB"/>
        </w:rPr>
        <w:t>Location:</w:t>
      </w:r>
      <w:r w:rsidRPr="005C315C">
        <w:rPr>
          <w:sz w:val="22"/>
          <w:szCs w:val="22"/>
        </w:rPr>
        <w:tab/>
      </w:r>
      <w:r w:rsidRPr="005C315C">
        <w:rPr>
          <w:sz w:val="22"/>
          <w:szCs w:val="22"/>
        </w:rPr>
        <w:tab/>
      </w:r>
      <w:r w:rsidRPr="005C315C">
        <w:rPr>
          <w:rFonts w:eastAsia="Arial"/>
          <w:sz w:val="22"/>
          <w:szCs w:val="22"/>
          <w:lang w:eastAsia="en-GB"/>
        </w:rPr>
        <w:t>Edgbaston, Birmingham</w:t>
      </w:r>
    </w:p>
    <w:p w14:paraId="2099DC33" w14:textId="052DA3C0" w:rsidR="004E2B9A" w:rsidRPr="005C315C" w:rsidRDefault="004E2B9A" w:rsidP="00337E93">
      <w:pPr>
        <w:rPr>
          <w:rFonts w:eastAsia="Arial"/>
          <w:sz w:val="22"/>
          <w:szCs w:val="22"/>
          <w:lang w:eastAsia="en-GB"/>
        </w:rPr>
      </w:pPr>
      <w:r w:rsidRPr="005C315C">
        <w:rPr>
          <w:rFonts w:eastAsia="Arial"/>
          <w:sz w:val="22"/>
          <w:szCs w:val="22"/>
          <w:lang w:eastAsia="en-GB"/>
        </w:rPr>
        <w:t>Start date:</w:t>
      </w:r>
      <w:r w:rsidRPr="005C315C">
        <w:rPr>
          <w:sz w:val="22"/>
          <w:szCs w:val="22"/>
        </w:rPr>
        <w:tab/>
      </w:r>
      <w:r w:rsidRPr="005C315C">
        <w:rPr>
          <w:sz w:val="22"/>
          <w:szCs w:val="22"/>
        </w:rPr>
        <w:tab/>
      </w:r>
      <w:r w:rsidR="00230F14" w:rsidRPr="005C315C">
        <w:rPr>
          <w:rFonts w:eastAsia="Arial"/>
          <w:sz w:val="22"/>
          <w:szCs w:val="22"/>
          <w:lang w:eastAsia="en-GB"/>
        </w:rPr>
        <w:t>February</w:t>
      </w:r>
      <w:r w:rsidRPr="005C315C">
        <w:rPr>
          <w:rFonts w:eastAsia="Arial"/>
          <w:sz w:val="22"/>
          <w:szCs w:val="22"/>
          <w:lang w:eastAsia="en-GB"/>
        </w:rPr>
        <w:t xml:space="preserve"> 2026</w:t>
      </w:r>
    </w:p>
    <w:p w14:paraId="49A14919" w14:textId="77777777" w:rsidR="004E2B9A" w:rsidRPr="005C315C" w:rsidRDefault="004E2B9A" w:rsidP="00337E93">
      <w:pPr>
        <w:rPr>
          <w:rFonts w:eastAsia="Arial"/>
          <w:sz w:val="22"/>
          <w:szCs w:val="22"/>
          <w:lang w:eastAsia="en-GB"/>
        </w:rPr>
      </w:pPr>
      <w:r w:rsidRPr="005C315C">
        <w:rPr>
          <w:rFonts w:eastAsia="Arial"/>
          <w:sz w:val="22"/>
          <w:szCs w:val="22"/>
          <w:lang w:eastAsia="en-GB"/>
        </w:rPr>
        <w:t>Reporting to:</w:t>
      </w:r>
      <w:r w:rsidRPr="005C315C">
        <w:rPr>
          <w:sz w:val="22"/>
          <w:szCs w:val="22"/>
        </w:rPr>
        <w:tab/>
      </w:r>
      <w:r w:rsidRPr="005C315C">
        <w:rPr>
          <w:sz w:val="22"/>
          <w:szCs w:val="22"/>
        </w:rPr>
        <w:tab/>
        <w:t xml:space="preserve">Assistant </w:t>
      </w:r>
      <w:r w:rsidRPr="005C315C">
        <w:rPr>
          <w:rFonts w:eastAsia="Arial"/>
          <w:sz w:val="22"/>
          <w:szCs w:val="22"/>
          <w:lang w:eastAsia="en-GB"/>
        </w:rPr>
        <w:t>Estates and Facilities Manager</w:t>
      </w:r>
    </w:p>
    <w:p w14:paraId="4B7E233E" w14:textId="280A73B2" w:rsidR="004E2B9A" w:rsidRPr="005C315C" w:rsidRDefault="004E2B9A" w:rsidP="00337E93">
      <w:pPr>
        <w:rPr>
          <w:rFonts w:eastAsia="Arial"/>
          <w:sz w:val="22"/>
          <w:szCs w:val="22"/>
          <w:lang w:eastAsia="en-GB"/>
        </w:rPr>
      </w:pPr>
      <w:r w:rsidRPr="005C315C">
        <w:rPr>
          <w:rFonts w:eastAsia="Arial"/>
          <w:sz w:val="22"/>
          <w:szCs w:val="22"/>
          <w:lang w:eastAsia="en-GB"/>
        </w:rPr>
        <w:t>Salary:</w:t>
      </w:r>
      <w:r w:rsidRPr="005C315C">
        <w:rPr>
          <w:sz w:val="22"/>
          <w:szCs w:val="22"/>
        </w:rPr>
        <w:tab/>
      </w:r>
      <w:r w:rsidRPr="005C315C">
        <w:rPr>
          <w:sz w:val="22"/>
          <w:szCs w:val="22"/>
        </w:rPr>
        <w:tab/>
      </w:r>
      <w:r w:rsidRPr="005C315C">
        <w:rPr>
          <w:sz w:val="22"/>
          <w:szCs w:val="22"/>
        </w:rPr>
        <w:tab/>
      </w:r>
      <w:r w:rsidRPr="005C315C">
        <w:rPr>
          <w:rFonts w:eastAsia="Arial"/>
          <w:sz w:val="22"/>
          <w:szCs w:val="22"/>
          <w:lang w:eastAsia="en-GB"/>
        </w:rPr>
        <w:t>Grade 1 SCP 3S £2</w:t>
      </w:r>
      <w:r w:rsidR="00FC097F" w:rsidRPr="005C315C">
        <w:rPr>
          <w:rFonts w:eastAsia="Arial"/>
          <w:sz w:val="22"/>
          <w:szCs w:val="22"/>
          <w:lang w:eastAsia="en-GB"/>
        </w:rPr>
        <w:t>4,146</w:t>
      </w:r>
      <w:r w:rsidRPr="005C315C">
        <w:rPr>
          <w:rFonts w:eastAsia="Arial"/>
          <w:sz w:val="22"/>
          <w:szCs w:val="22"/>
          <w:lang w:eastAsia="en-GB"/>
        </w:rPr>
        <w:t xml:space="preserve"> per annum</w:t>
      </w:r>
    </w:p>
    <w:p w14:paraId="411ACF39" w14:textId="092632BB" w:rsidR="004E2B9A" w:rsidRPr="005C315C" w:rsidRDefault="004E2B9A" w:rsidP="00337E93">
      <w:pPr>
        <w:rPr>
          <w:rFonts w:eastAsia="Arial"/>
          <w:sz w:val="22"/>
          <w:szCs w:val="22"/>
          <w:lang w:eastAsia="en-GB"/>
        </w:rPr>
      </w:pPr>
      <w:r w:rsidRPr="005C315C">
        <w:rPr>
          <w:sz w:val="22"/>
          <w:szCs w:val="22"/>
          <w:lang w:eastAsia="en-GB"/>
        </w:rPr>
        <w:tab/>
      </w:r>
      <w:r w:rsidRPr="005C315C">
        <w:rPr>
          <w:sz w:val="22"/>
          <w:szCs w:val="22"/>
          <w:lang w:eastAsia="en-GB"/>
        </w:rPr>
        <w:tab/>
      </w:r>
      <w:r w:rsidRPr="005C315C">
        <w:rPr>
          <w:sz w:val="22"/>
          <w:szCs w:val="22"/>
          <w:lang w:eastAsia="en-GB"/>
        </w:rPr>
        <w:tab/>
      </w:r>
      <w:r w:rsidRPr="005C315C">
        <w:rPr>
          <w:rFonts w:eastAsia="Arial"/>
          <w:sz w:val="22"/>
          <w:szCs w:val="22"/>
          <w:lang w:eastAsia="en-GB"/>
        </w:rPr>
        <w:t>Actual salary based on working hours £</w:t>
      </w:r>
      <w:r w:rsidR="00132FC8" w:rsidRPr="005C315C">
        <w:rPr>
          <w:rFonts w:eastAsia="Arial"/>
          <w:sz w:val="22"/>
          <w:szCs w:val="22"/>
          <w:lang w:eastAsia="en-GB"/>
        </w:rPr>
        <w:t>9,789</w:t>
      </w:r>
      <w:r w:rsidRPr="005C315C">
        <w:rPr>
          <w:rFonts w:eastAsia="Arial"/>
          <w:sz w:val="22"/>
          <w:szCs w:val="22"/>
          <w:lang w:eastAsia="en-GB"/>
        </w:rPr>
        <w:t xml:space="preserve"> per annum</w:t>
      </w:r>
    </w:p>
    <w:p w14:paraId="0C1D4233" w14:textId="77777777" w:rsidR="00DE24D7" w:rsidRPr="005C315C" w:rsidRDefault="00DE24D7" w:rsidP="00337E93">
      <w:pPr>
        <w:rPr>
          <w:rFonts w:eastAsia="Arial"/>
          <w:sz w:val="22"/>
          <w:szCs w:val="22"/>
          <w:lang w:eastAsia="en-GB"/>
        </w:rPr>
      </w:pPr>
    </w:p>
    <w:p w14:paraId="0CDC1532" w14:textId="77777777" w:rsidR="0082185E" w:rsidRPr="005C315C" w:rsidRDefault="0082185E" w:rsidP="00337E93">
      <w:pPr>
        <w:pStyle w:val="NoSpacing"/>
        <w:rPr>
          <w:rFonts w:ascii="Arial" w:eastAsia="Arial" w:hAnsi="Arial" w:cs="Arial"/>
          <w:b/>
          <w:bCs/>
        </w:rPr>
      </w:pPr>
    </w:p>
    <w:p w14:paraId="6C0DA217" w14:textId="77777777" w:rsidR="00DE24D7" w:rsidRPr="005C315C" w:rsidRDefault="00DE24D7" w:rsidP="00337E93">
      <w:pPr>
        <w:pStyle w:val="NoSpacing"/>
        <w:rPr>
          <w:rFonts w:ascii="Arial" w:eastAsia="Arial" w:hAnsi="Arial" w:cs="Arial"/>
          <w:b/>
          <w:bCs/>
        </w:rPr>
      </w:pPr>
    </w:p>
    <w:p w14:paraId="755698BF" w14:textId="77777777" w:rsidR="00DE24D7" w:rsidRPr="005C315C" w:rsidRDefault="00DE24D7" w:rsidP="00337E93">
      <w:pPr>
        <w:pStyle w:val="NoSpacing"/>
        <w:rPr>
          <w:rFonts w:ascii="Arial" w:eastAsia="Arial" w:hAnsi="Arial" w:cs="Arial"/>
          <w:b/>
          <w:bCs/>
        </w:rPr>
      </w:pPr>
    </w:p>
    <w:p w14:paraId="30A96F3F" w14:textId="50FC5067" w:rsidR="004E2B9A" w:rsidRPr="005C315C" w:rsidRDefault="004E2B9A" w:rsidP="00337E93">
      <w:pPr>
        <w:rPr>
          <w:rFonts w:eastAsia="Arial"/>
          <w:b/>
          <w:bCs/>
          <w:sz w:val="22"/>
          <w:szCs w:val="22"/>
          <w:lang w:eastAsia="en-GB"/>
        </w:rPr>
      </w:pPr>
      <w:r w:rsidRPr="005C315C">
        <w:rPr>
          <w:rFonts w:eastAsia="Arial"/>
          <w:b/>
          <w:bCs/>
          <w:sz w:val="22"/>
          <w:szCs w:val="22"/>
          <w:lang w:eastAsia="en-GB"/>
        </w:rPr>
        <w:t>POST FOUR</w:t>
      </w:r>
    </w:p>
    <w:p w14:paraId="6F1D9B8D" w14:textId="6EF91F7D" w:rsidR="004E2B9A" w:rsidRPr="005C315C" w:rsidRDefault="004E2B9A" w:rsidP="00337E93">
      <w:pPr>
        <w:rPr>
          <w:rFonts w:eastAsia="Arial"/>
          <w:sz w:val="22"/>
          <w:szCs w:val="22"/>
          <w:lang w:eastAsia="en-GB"/>
        </w:rPr>
      </w:pPr>
      <w:r w:rsidRPr="005C315C">
        <w:rPr>
          <w:rFonts w:eastAsia="Arial"/>
          <w:sz w:val="22"/>
          <w:szCs w:val="22"/>
          <w:lang w:eastAsia="en-GB"/>
        </w:rPr>
        <w:t>Hours:</w:t>
      </w:r>
      <w:r w:rsidRPr="005C315C">
        <w:rPr>
          <w:sz w:val="22"/>
          <w:szCs w:val="22"/>
        </w:rPr>
        <w:tab/>
      </w:r>
      <w:r w:rsidRPr="005C315C">
        <w:rPr>
          <w:sz w:val="22"/>
          <w:szCs w:val="22"/>
        </w:rPr>
        <w:tab/>
      </w:r>
      <w:r w:rsidRPr="005C315C">
        <w:rPr>
          <w:sz w:val="22"/>
          <w:szCs w:val="22"/>
        </w:rPr>
        <w:tab/>
      </w:r>
      <w:r w:rsidR="00235074" w:rsidRPr="005C315C">
        <w:rPr>
          <w:sz w:val="22"/>
          <w:szCs w:val="22"/>
        </w:rPr>
        <w:t>15</w:t>
      </w:r>
      <w:r w:rsidR="00F142CB" w:rsidRPr="005C315C">
        <w:rPr>
          <w:sz w:val="22"/>
          <w:szCs w:val="22"/>
        </w:rPr>
        <w:t xml:space="preserve"> hours per week</w:t>
      </w:r>
      <w:r w:rsidR="008E2431" w:rsidRPr="005C315C">
        <w:rPr>
          <w:sz w:val="22"/>
          <w:szCs w:val="22"/>
        </w:rPr>
        <w:t>- All Year Round</w:t>
      </w:r>
    </w:p>
    <w:p w14:paraId="5DE55DFE" w14:textId="0DD5FC38" w:rsidR="004E2B9A" w:rsidRPr="005C315C" w:rsidRDefault="004E2B9A" w:rsidP="00337E93">
      <w:pPr>
        <w:rPr>
          <w:rFonts w:eastAsia="Arial"/>
          <w:sz w:val="22"/>
          <w:szCs w:val="22"/>
          <w:lang w:eastAsia="en-GB"/>
        </w:rPr>
      </w:pPr>
      <w:r w:rsidRPr="005C315C">
        <w:rPr>
          <w:rFonts w:eastAsia="Arial"/>
          <w:sz w:val="22"/>
          <w:szCs w:val="22"/>
          <w:lang w:eastAsia="en-GB"/>
        </w:rPr>
        <w:t>Working Times:</w:t>
      </w:r>
      <w:r w:rsidRPr="005C315C">
        <w:rPr>
          <w:rFonts w:eastAsia="Arial"/>
          <w:sz w:val="22"/>
          <w:szCs w:val="22"/>
          <w:lang w:eastAsia="en-GB"/>
        </w:rPr>
        <w:tab/>
      </w:r>
      <w:r w:rsidR="002F6BA2" w:rsidRPr="005C315C">
        <w:rPr>
          <w:rFonts w:eastAsia="Arial"/>
          <w:sz w:val="22"/>
          <w:szCs w:val="22"/>
          <w:lang w:eastAsia="en-GB"/>
        </w:rPr>
        <w:t xml:space="preserve">5am – 8am </w:t>
      </w:r>
      <w:r w:rsidR="002F6BA2" w:rsidRPr="005C315C">
        <w:rPr>
          <w:rFonts w:eastAsia="Arial"/>
          <w:b/>
          <w:bCs/>
          <w:sz w:val="22"/>
          <w:szCs w:val="22"/>
          <w:lang w:eastAsia="en-GB"/>
        </w:rPr>
        <w:t>OR</w:t>
      </w:r>
      <w:r w:rsidR="002F6BA2" w:rsidRPr="005C315C">
        <w:rPr>
          <w:rFonts w:eastAsia="Arial"/>
          <w:sz w:val="22"/>
          <w:szCs w:val="22"/>
          <w:lang w:eastAsia="en-GB"/>
        </w:rPr>
        <w:t xml:space="preserve"> 6pm – 9pm</w:t>
      </w:r>
    </w:p>
    <w:p w14:paraId="4353B729" w14:textId="77777777" w:rsidR="004E2B9A" w:rsidRPr="005C315C" w:rsidRDefault="004E2B9A" w:rsidP="00337E93">
      <w:pPr>
        <w:rPr>
          <w:rFonts w:eastAsia="Arial"/>
          <w:sz w:val="22"/>
          <w:szCs w:val="22"/>
          <w:lang w:eastAsia="en-GB"/>
        </w:rPr>
      </w:pPr>
      <w:r w:rsidRPr="005C315C">
        <w:rPr>
          <w:rFonts w:eastAsia="Arial"/>
          <w:sz w:val="22"/>
          <w:szCs w:val="22"/>
          <w:lang w:eastAsia="en-GB"/>
        </w:rPr>
        <w:t>Location:</w:t>
      </w:r>
      <w:r w:rsidRPr="005C315C">
        <w:rPr>
          <w:sz w:val="22"/>
          <w:szCs w:val="22"/>
        </w:rPr>
        <w:tab/>
      </w:r>
      <w:r w:rsidRPr="005C315C">
        <w:rPr>
          <w:sz w:val="22"/>
          <w:szCs w:val="22"/>
        </w:rPr>
        <w:tab/>
      </w:r>
      <w:r w:rsidRPr="005C315C">
        <w:rPr>
          <w:rFonts w:eastAsia="Arial"/>
          <w:sz w:val="22"/>
          <w:szCs w:val="22"/>
          <w:lang w:eastAsia="en-GB"/>
        </w:rPr>
        <w:t>Edgbaston, Birmingham</w:t>
      </w:r>
    </w:p>
    <w:p w14:paraId="7DA66A38" w14:textId="6D51C705" w:rsidR="004E2B9A" w:rsidRPr="005C315C" w:rsidRDefault="004E2B9A" w:rsidP="00337E93">
      <w:pPr>
        <w:rPr>
          <w:rFonts w:eastAsia="Arial"/>
          <w:sz w:val="22"/>
          <w:szCs w:val="22"/>
          <w:lang w:eastAsia="en-GB"/>
        </w:rPr>
      </w:pPr>
      <w:r w:rsidRPr="005C315C">
        <w:rPr>
          <w:rFonts w:eastAsia="Arial"/>
          <w:sz w:val="22"/>
          <w:szCs w:val="22"/>
          <w:lang w:eastAsia="en-GB"/>
        </w:rPr>
        <w:t>Start date:</w:t>
      </w:r>
      <w:r w:rsidRPr="005C315C">
        <w:rPr>
          <w:sz w:val="22"/>
          <w:szCs w:val="22"/>
        </w:rPr>
        <w:tab/>
      </w:r>
      <w:r w:rsidRPr="005C315C">
        <w:rPr>
          <w:sz w:val="22"/>
          <w:szCs w:val="22"/>
        </w:rPr>
        <w:tab/>
      </w:r>
      <w:r w:rsidR="00230F14" w:rsidRPr="005C315C">
        <w:rPr>
          <w:rFonts w:eastAsia="Arial"/>
          <w:sz w:val="22"/>
          <w:szCs w:val="22"/>
          <w:lang w:eastAsia="en-GB"/>
        </w:rPr>
        <w:t>February</w:t>
      </w:r>
      <w:r w:rsidRPr="005C315C">
        <w:rPr>
          <w:rFonts w:eastAsia="Arial"/>
          <w:sz w:val="22"/>
          <w:szCs w:val="22"/>
          <w:lang w:eastAsia="en-GB"/>
        </w:rPr>
        <w:t xml:space="preserve"> 2026</w:t>
      </w:r>
    </w:p>
    <w:p w14:paraId="7445EDBC" w14:textId="77777777" w:rsidR="004E2B9A" w:rsidRPr="005C315C" w:rsidRDefault="004E2B9A" w:rsidP="00337E93">
      <w:pPr>
        <w:rPr>
          <w:rFonts w:eastAsia="Arial"/>
          <w:sz w:val="22"/>
          <w:szCs w:val="22"/>
          <w:lang w:eastAsia="en-GB"/>
        </w:rPr>
      </w:pPr>
      <w:r w:rsidRPr="005C315C">
        <w:rPr>
          <w:rFonts w:eastAsia="Arial"/>
          <w:sz w:val="22"/>
          <w:szCs w:val="22"/>
          <w:lang w:eastAsia="en-GB"/>
        </w:rPr>
        <w:t>Reporting to:</w:t>
      </w:r>
      <w:r w:rsidRPr="005C315C">
        <w:rPr>
          <w:sz w:val="22"/>
          <w:szCs w:val="22"/>
        </w:rPr>
        <w:tab/>
      </w:r>
      <w:r w:rsidRPr="005C315C">
        <w:rPr>
          <w:sz w:val="22"/>
          <w:szCs w:val="22"/>
        </w:rPr>
        <w:tab/>
        <w:t xml:space="preserve">Assistant </w:t>
      </w:r>
      <w:r w:rsidRPr="005C315C">
        <w:rPr>
          <w:rFonts w:eastAsia="Arial"/>
          <w:sz w:val="22"/>
          <w:szCs w:val="22"/>
          <w:lang w:eastAsia="en-GB"/>
        </w:rPr>
        <w:t>Estates and Facilities Manager</w:t>
      </w:r>
    </w:p>
    <w:p w14:paraId="39BE4E31" w14:textId="47D3896F" w:rsidR="004E2B9A" w:rsidRPr="005C315C" w:rsidRDefault="004E2B9A" w:rsidP="00337E93">
      <w:pPr>
        <w:rPr>
          <w:rFonts w:eastAsia="Arial"/>
          <w:sz w:val="22"/>
          <w:szCs w:val="22"/>
          <w:lang w:eastAsia="en-GB"/>
        </w:rPr>
      </w:pPr>
      <w:r w:rsidRPr="005C315C">
        <w:rPr>
          <w:rFonts w:eastAsia="Arial"/>
          <w:sz w:val="22"/>
          <w:szCs w:val="22"/>
          <w:lang w:eastAsia="en-GB"/>
        </w:rPr>
        <w:t>Salary:</w:t>
      </w:r>
      <w:r w:rsidRPr="005C315C">
        <w:rPr>
          <w:sz w:val="22"/>
          <w:szCs w:val="22"/>
        </w:rPr>
        <w:tab/>
      </w:r>
      <w:r w:rsidRPr="005C315C">
        <w:rPr>
          <w:sz w:val="22"/>
          <w:szCs w:val="22"/>
        </w:rPr>
        <w:tab/>
      </w:r>
      <w:r w:rsidRPr="005C315C">
        <w:rPr>
          <w:sz w:val="22"/>
          <w:szCs w:val="22"/>
        </w:rPr>
        <w:tab/>
      </w:r>
      <w:r w:rsidRPr="005C315C">
        <w:rPr>
          <w:rFonts w:eastAsia="Arial"/>
          <w:sz w:val="22"/>
          <w:szCs w:val="22"/>
          <w:lang w:eastAsia="en-GB"/>
        </w:rPr>
        <w:t>Grade 1 SCP 3S £2</w:t>
      </w:r>
      <w:r w:rsidR="00FC097F" w:rsidRPr="005C315C">
        <w:rPr>
          <w:rFonts w:eastAsia="Arial"/>
          <w:sz w:val="22"/>
          <w:szCs w:val="22"/>
          <w:lang w:eastAsia="en-GB"/>
        </w:rPr>
        <w:t>4,146</w:t>
      </w:r>
      <w:r w:rsidRPr="005C315C">
        <w:rPr>
          <w:rFonts w:eastAsia="Arial"/>
          <w:sz w:val="22"/>
          <w:szCs w:val="22"/>
          <w:lang w:eastAsia="en-GB"/>
        </w:rPr>
        <w:t xml:space="preserve"> per annum</w:t>
      </w:r>
    </w:p>
    <w:p w14:paraId="54CA823E" w14:textId="4BEDA467" w:rsidR="004E2B9A" w:rsidRPr="002525E9" w:rsidRDefault="004E2B9A" w:rsidP="00337E93">
      <w:pPr>
        <w:rPr>
          <w:rFonts w:eastAsia="Arial"/>
          <w:sz w:val="22"/>
          <w:szCs w:val="22"/>
          <w:lang w:eastAsia="en-GB"/>
        </w:rPr>
      </w:pPr>
      <w:r w:rsidRPr="005C315C">
        <w:rPr>
          <w:sz w:val="22"/>
          <w:szCs w:val="22"/>
          <w:lang w:eastAsia="en-GB"/>
        </w:rPr>
        <w:tab/>
      </w:r>
      <w:r w:rsidRPr="005C315C">
        <w:rPr>
          <w:sz w:val="22"/>
          <w:szCs w:val="22"/>
          <w:lang w:eastAsia="en-GB"/>
        </w:rPr>
        <w:tab/>
      </w:r>
      <w:r w:rsidRPr="005C315C">
        <w:rPr>
          <w:sz w:val="22"/>
          <w:szCs w:val="22"/>
          <w:lang w:eastAsia="en-GB"/>
        </w:rPr>
        <w:tab/>
      </w:r>
      <w:r w:rsidRPr="005C315C">
        <w:rPr>
          <w:rFonts w:eastAsia="Arial"/>
          <w:sz w:val="22"/>
          <w:szCs w:val="22"/>
          <w:lang w:eastAsia="en-GB"/>
        </w:rPr>
        <w:t>Actual salary based on working hours £</w:t>
      </w:r>
      <w:r w:rsidR="00132FC8" w:rsidRPr="005C315C">
        <w:rPr>
          <w:rFonts w:eastAsia="Arial"/>
          <w:sz w:val="22"/>
          <w:szCs w:val="22"/>
          <w:lang w:eastAsia="en-GB"/>
        </w:rPr>
        <w:t>9,789</w:t>
      </w:r>
      <w:r w:rsidRPr="005C315C">
        <w:rPr>
          <w:rFonts w:eastAsia="Arial"/>
          <w:sz w:val="22"/>
          <w:szCs w:val="22"/>
          <w:lang w:eastAsia="en-GB"/>
        </w:rPr>
        <w:t xml:space="preserve"> per </w:t>
      </w:r>
      <w:r w:rsidRPr="002525E9">
        <w:rPr>
          <w:rFonts w:eastAsia="Arial"/>
          <w:sz w:val="22"/>
          <w:szCs w:val="22"/>
          <w:lang w:eastAsia="en-GB"/>
        </w:rPr>
        <w:t>annum</w:t>
      </w:r>
    </w:p>
    <w:p w14:paraId="3410703E" w14:textId="77777777" w:rsidR="004E2B9A" w:rsidRPr="002525E9" w:rsidRDefault="004E2B9A" w:rsidP="00091225">
      <w:pPr>
        <w:spacing w:after="200" w:line="276" w:lineRule="auto"/>
        <w:rPr>
          <w:rFonts w:eastAsia="Arial"/>
          <w:b/>
          <w:bCs/>
          <w:sz w:val="22"/>
          <w:szCs w:val="22"/>
        </w:rPr>
      </w:pPr>
      <w:r w:rsidRPr="002525E9">
        <w:rPr>
          <w:rFonts w:eastAsia="Arial"/>
          <w:b/>
          <w:bCs/>
          <w:sz w:val="22"/>
          <w:szCs w:val="22"/>
        </w:rPr>
        <w:br w:type="page"/>
      </w:r>
    </w:p>
    <w:p w14:paraId="4AF1152E" w14:textId="77777777" w:rsidR="004E2B9A" w:rsidRPr="00BA202D" w:rsidRDefault="004E2B9A" w:rsidP="00091225">
      <w:pPr>
        <w:pStyle w:val="NoSpacing"/>
        <w:rPr>
          <w:rFonts w:ascii="Arial" w:eastAsia="Arial" w:hAnsi="Arial" w:cs="Arial"/>
          <w:b/>
          <w:bCs/>
        </w:rPr>
      </w:pPr>
    </w:p>
    <w:p w14:paraId="5C2A4E77" w14:textId="77777777" w:rsidR="004E2B9A" w:rsidRPr="00BA202D" w:rsidRDefault="004E2B9A" w:rsidP="00091225">
      <w:pPr>
        <w:pStyle w:val="NoSpacing"/>
        <w:rPr>
          <w:rFonts w:ascii="Arial" w:eastAsia="Arial" w:hAnsi="Arial" w:cs="Arial"/>
          <w:b/>
          <w:bCs/>
        </w:rPr>
      </w:pPr>
    </w:p>
    <w:p w14:paraId="5046BAD4" w14:textId="77777777" w:rsidR="004E2B9A" w:rsidRPr="00BA202D" w:rsidRDefault="004E2B9A" w:rsidP="00091225">
      <w:pPr>
        <w:pStyle w:val="NoSpacing"/>
        <w:rPr>
          <w:rFonts w:ascii="Arial" w:eastAsia="Arial" w:hAnsi="Arial" w:cs="Arial"/>
          <w:b/>
          <w:bCs/>
        </w:rPr>
      </w:pPr>
    </w:p>
    <w:p w14:paraId="1F1E4E52" w14:textId="77777777" w:rsidR="004E2B9A" w:rsidRPr="00BA202D" w:rsidRDefault="004E2B9A" w:rsidP="00091225">
      <w:pPr>
        <w:pStyle w:val="NoSpacing"/>
        <w:rPr>
          <w:rFonts w:ascii="Arial" w:eastAsia="Arial" w:hAnsi="Arial" w:cs="Arial"/>
          <w:b/>
          <w:bCs/>
        </w:rPr>
      </w:pPr>
    </w:p>
    <w:p w14:paraId="28902F96" w14:textId="77777777" w:rsidR="004E2B9A" w:rsidRPr="00BA202D" w:rsidRDefault="004E2B9A" w:rsidP="00091225">
      <w:pPr>
        <w:pStyle w:val="NoSpacing"/>
        <w:rPr>
          <w:rFonts w:ascii="Arial" w:eastAsia="Arial" w:hAnsi="Arial" w:cs="Arial"/>
          <w:b/>
          <w:bCs/>
        </w:rPr>
      </w:pPr>
    </w:p>
    <w:p w14:paraId="0D63F233" w14:textId="77777777" w:rsidR="004E2B9A" w:rsidRPr="00BA202D" w:rsidRDefault="004E2B9A" w:rsidP="00091225">
      <w:pPr>
        <w:pStyle w:val="NoSpacing"/>
        <w:rPr>
          <w:rFonts w:ascii="Arial" w:eastAsia="Arial" w:hAnsi="Arial" w:cs="Arial"/>
          <w:b/>
          <w:bCs/>
        </w:rPr>
      </w:pPr>
    </w:p>
    <w:p w14:paraId="432B6F89" w14:textId="77777777" w:rsidR="008E2431" w:rsidRDefault="008E2431" w:rsidP="00091225">
      <w:pPr>
        <w:pStyle w:val="NoSpacing"/>
        <w:rPr>
          <w:rFonts w:ascii="Arial" w:eastAsia="Arial" w:hAnsi="Arial" w:cs="Arial"/>
          <w:b/>
          <w:bCs/>
        </w:rPr>
      </w:pPr>
    </w:p>
    <w:p w14:paraId="2DD868BB" w14:textId="5A5D2A45" w:rsidR="0082185E" w:rsidRPr="00BA202D" w:rsidRDefault="0082185E" w:rsidP="00091225">
      <w:pPr>
        <w:pStyle w:val="NoSpacing"/>
        <w:rPr>
          <w:rFonts w:ascii="Arial" w:eastAsia="Arial" w:hAnsi="Arial" w:cs="Arial"/>
          <w:b/>
          <w:bCs/>
        </w:rPr>
      </w:pPr>
      <w:r w:rsidRPr="00BA202D">
        <w:rPr>
          <w:rFonts w:ascii="Arial" w:eastAsia="Arial" w:hAnsi="Arial" w:cs="Arial"/>
          <w:b/>
          <w:bCs/>
        </w:rPr>
        <w:t>The Role</w:t>
      </w:r>
    </w:p>
    <w:p w14:paraId="4F3EA863" w14:textId="133FACFD" w:rsidR="00350238" w:rsidRPr="00BA202D" w:rsidRDefault="625E9980" w:rsidP="00091225">
      <w:pPr>
        <w:pStyle w:val="NoSpacing"/>
        <w:rPr>
          <w:rFonts w:ascii="Arial" w:eastAsia="Arial" w:hAnsi="Arial" w:cs="Arial"/>
          <w:lang w:eastAsia="en-GB"/>
        </w:rPr>
      </w:pPr>
      <w:r w:rsidRPr="00BA202D">
        <w:rPr>
          <w:rFonts w:ascii="Arial" w:eastAsia="Arial" w:hAnsi="Arial" w:cs="Arial"/>
          <w:lang w:eastAsia="en-GB"/>
        </w:rPr>
        <w:t xml:space="preserve">The </w:t>
      </w:r>
      <w:r w:rsidR="14F98A81" w:rsidRPr="00BA202D">
        <w:rPr>
          <w:rFonts w:ascii="Arial" w:eastAsia="Arial" w:hAnsi="Arial" w:cs="Arial"/>
          <w:lang w:eastAsia="en-GB"/>
        </w:rPr>
        <w:t>schools</w:t>
      </w:r>
      <w:r w:rsidRPr="00BA202D">
        <w:rPr>
          <w:rFonts w:ascii="Arial" w:eastAsia="Arial" w:hAnsi="Arial" w:cs="Arial"/>
          <w:lang w:eastAsia="en-GB"/>
        </w:rPr>
        <w:t xml:space="preserve"> are seeking pro-active and hard-working applicants for a Cleaning Operative vacancy starting as soon as possible.  Cleaning Operatives report to the </w:t>
      </w:r>
      <w:r w:rsidR="00407778" w:rsidRPr="00BA202D">
        <w:rPr>
          <w:rFonts w:ascii="Arial" w:eastAsia="Arial" w:hAnsi="Arial" w:cs="Arial"/>
          <w:lang w:eastAsia="en-GB"/>
        </w:rPr>
        <w:t>Assistant Estates and Facilities Manager</w:t>
      </w:r>
      <w:r w:rsidRPr="00BA202D">
        <w:rPr>
          <w:rFonts w:ascii="Arial" w:eastAsia="Arial" w:hAnsi="Arial" w:cs="Arial"/>
          <w:lang w:eastAsia="en-GB"/>
        </w:rPr>
        <w:t xml:space="preserve"> and are responsible for cleaning the two Schools, including areas such as classrooms, laboratories, the Ruddock Performing Arts Centre, toilets, changing rooms, sports halls and swimming pools.  There are a variety of period style and new buildings on the site.  Successful applicants will be required to undertake ongoing professional development and training, providing an exciting opportunity for the successful candidate to develop their skills.  Additional work may be required on weekends, closed days and public holidays to meet the needs of the </w:t>
      </w:r>
      <w:r w:rsidR="37944567" w:rsidRPr="00BA202D">
        <w:rPr>
          <w:rFonts w:ascii="Arial" w:eastAsia="Arial" w:hAnsi="Arial" w:cs="Arial"/>
          <w:lang w:eastAsia="en-GB"/>
        </w:rPr>
        <w:t>schools</w:t>
      </w:r>
      <w:r w:rsidRPr="00BA202D">
        <w:rPr>
          <w:rFonts w:ascii="Arial" w:eastAsia="Arial" w:hAnsi="Arial" w:cs="Arial"/>
          <w:lang w:eastAsia="en-GB"/>
        </w:rPr>
        <w:t>, which will be arranged in advance.</w:t>
      </w:r>
    </w:p>
    <w:p w14:paraId="56E00622" w14:textId="77777777" w:rsidR="004E2B9A" w:rsidRPr="00BA202D" w:rsidRDefault="004E2B9A" w:rsidP="00091225">
      <w:pPr>
        <w:pStyle w:val="NoSpacing"/>
        <w:rPr>
          <w:rFonts w:ascii="Arial" w:eastAsia="Arial" w:hAnsi="Arial" w:cs="Arial"/>
          <w:lang w:eastAsia="en-GB"/>
        </w:rPr>
      </w:pPr>
    </w:p>
    <w:p w14:paraId="02D5879D" w14:textId="4CFD8643" w:rsidR="00350238" w:rsidRPr="00BA202D" w:rsidRDefault="00350238" w:rsidP="00091225">
      <w:pPr>
        <w:rPr>
          <w:rFonts w:eastAsia="Arial"/>
          <w:color w:val="D13438"/>
          <w:sz w:val="22"/>
          <w:szCs w:val="22"/>
        </w:rPr>
      </w:pPr>
    </w:p>
    <w:p w14:paraId="06BA17DE" w14:textId="4BB8B716" w:rsidR="00350238" w:rsidRPr="00BA202D" w:rsidRDefault="00350238" w:rsidP="00091225">
      <w:pPr>
        <w:rPr>
          <w:rFonts w:eastAsia="Arial"/>
          <w:color w:val="D13438"/>
          <w:sz w:val="22"/>
          <w:szCs w:val="22"/>
        </w:rPr>
      </w:pPr>
    </w:p>
    <w:p w14:paraId="7F93E629" w14:textId="717FDC26" w:rsidR="00350238" w:rsidRPr="00BA202D" w:rsidRDefault="6C94CF16" w:rsidP="00091225">
      <w:pPr>
        <w:rPr>
          <w:rFonts w:eastAsia="Arial"/>
          <w:color w:val="D13438"/>
          <w:sz w:val="22"/>
          <w:szCs w:val="22"/>
        </w:rPr>
      </w:pPr>
      <w:r w:rsidRPr="00BA202D">
        <w:rPr>
          <w:rFonts w:eastAsia="Arial"/>
          <w:b/>
          <w:bCs/>
          <w:color w:val="000000" w:themeColor="text1"/>
          <w:sz w:val="22"/>
          <w:szCs w:val="22"/>
        </w:rPr>
        <w:t>Key duties</w:t>
      </w:r>
    </w:p>
    <w:p w14:paraId="4FEE0914" w14:textId="0AF4859B" w:rsidR="00350238" w:rsidRPr="00BA202D" w:rsidRDefault="6C94CF16" w:rsidP="00091225">
      <w:pPr>
        <w:rPr>
          <w:rFonts w:eastAsia="Arial"/>
          <w:color w:val="000000" w:themeColor="text1"/>
          <w:sz w:val="22"/>
          <w:szCs w:val="22"/>
        </w:rPr>
      </w:pPr>
      <w:r w:rsidRPr="00BA202D">
        <w:rPr>
          <w:rFonts w:eastAsia="Arial"/>
          <w:color w:val="000000" w:themeColor="text1"/>
          <w:sz w:val="22"/>
          <w:szCs w:val="22"/>
        </w:rPr>
        <w:t xml:space="preserve">To </w:t>
      </w:r>
      <w:r w:rsidR="00407778" w:rsidRPr="00BA202D">
        <w:rPr>
          <w:rFonts w:eastAsia="Arial"/>
          <w:color w:val="000000" w:themeColor="text1"/>
          <w:sz w:val="22"/>
          <w:szCs w:val="22"/>
        </w:rPr>
        <w:t>clean areas within the schools,</w:t>
      </w:r>
      <w:r w:rsidRPr="00BA202D">
        <w:rPr>
          <w:rFonts w:eastAsia="Arial"/>
          <w:color w:val="000000" w:themeColor="text1"/>
          <w:sz w:val="22"/>
          <w:szCs w:val="22"/>
        </w:rPr>
        <w:t xml:space="preserve"> as directed by the </w:t>
      </w:r>
      <w:r w:rsidR="00407778" w:rsidRPr="00BA202D">
        <w:rPr>
          <w:rFonts w:eastAsia="Arial"/>
          <w:color w:val="000000" w:themeColor="text1"/>
          <w:sz w:val="22"/>
          <w:szCs w:val="22"/>
        </w:rPr>
        <w:t xml:space="preserve">Assistant </w:t>
      </w:r>
      <w:r w:rsidR="00A35B5D" w:rsidRPr="00BA202D">
        <w:rPr>
          <w:rFonts w:eastAsia="Arial"/>
          <w:color w:val="000000" w:themeColor="text1"/>
          <w:sz w:val="22"/>
          <w:szCs w:val="22"/>
        </w:rPr>
        <w:t>Manager Estates and Facilities</w:t>
      </w:r>
      <w:r w:rsidRPr="00BA202D">
        <w:rPr>
          <w:rFonts w:eastAsia="Arial"/>
          <w:color w:val="000000" w:themeColor="text1"/>
          <w:sz w:val="22"/>
          <w:szCs w:val="22"/>
        </w:rPr>
        <w:t>; this could include:</w:t>
      </w:r>
    </w:p>
    <w:p w14:paraId="48365E6F" w14:textId="6898D299" w:rsidR="00350238" w:rsidRPr="00BA202D" w:rsidRDefault="00350238" w:rsidP="477F93DB">
      <w:pPr>
        <w:rPr>
          <w:rFonts w:eastAsia="Arial"/>
          <w:color w:val="000000" w:themeColor="text1"/>
          <w:sz w:val="22"/>
          <w:szCs w:val="22"/>
        </w:rPr>
      </w:pPr>
    </w:p>
    <w:p w14:paraId="43BF7110" w14:textId="503C255B"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Clean classrooms, corridors, offices, toilets, changing rooms and communal areas daily in accordance with cleaning schedules</w:t>
      </w:r>
    </w:p>
    <w:p w14:paraId="6FF857FA" w14:textId="7908A48B" w:rsidR="00350238" w:rsidRPr="00BA202D" w:rsidRDefault="6E61D538"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Use specific machinery for cleaning, such as s</w:t>
      </w:r>
      <w:r w:rsidR="43C41626" w:rsidRPr="00BA202D">
        <w:rPr>
          <w:rFonts w:ascii="Arial" w:eastAsia="Arial" w:hAnsi="Arial" w:cs="Arial"/>
          <w:sz w:val="22"/>
          <w:szCs w:val="22"/>
        </w:rPr>
        <w:t>c</w:t>
      </w:r>
      <w:r w:rsidRPr="00BA202D">
        <w:rPr>
          <w:rFonts w:ascii="Arial" w:eastAsia="Arial" w:hAnsi="Arial" w:cs="Arial"/>
          <w:sz w:val="22"/>
          <w:szCs w:val="22"/>
        </w:rPr>
        <w:t>rubber/dryers, buffers, vacuums, and powered mops etc.</w:t>
      </w:r>
    </w:p>
    <w:p w14:paraId="247C0504" w14:textId="3C3218B7"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Sweep, mop, vacuum, and dust surfaces as required</w:t>
      </w:r>
    </w:p>
    <w:p w14:paraId="1E2DB090" w14:textId="2736D3B9"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 xml:space="preserve">Empty bins and </w:t>
      </w:r>
      <w:r w:rsidR="54B588B7" w:rsidRPr="00BA202D">
        <w:rPr>
          <w:rFonts w:ascii="Arial" w:eastAsia="Arial" w:hAnsi="Arial" w:cs="Arial"/>
          <w:sz w:val="22"/>
          <w:szCs w:val="22"/>
        </w:rPr>
        <w:t>dispose</w:t>
      </w:r>
      <w:r w:rsidRPr="00BA202D">
        <w:rPr>
          <w:rFonts w:ascii="Arial" w:eastAsia="Arial" w:hAnsi="Arial" w:cs="Arial"/>
          <w:sz w:val="22"/>
          <w:szCs w:val="22"/>
        </w:rPr>
        <w:t xml:space="preserve"> of wate safely and appropriately</w:t>
      </w:r>
    </w:p>
    <w:p w14:paraId="04290C23" w14:textId="7FC8E9CE"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 xml:space="preserve">Refill consumables such as soap, toilet rolls and paper </w:t>
      </w:r>
      <w:r w:rsidR="072863FC" w:rsidRPr="00BA202D">
        <w:rPr>
          <w:rFonts w:ascii="Arial" w:eastAsia="Arial" w:hAnsi="Arial" w:cs="Arial"/>
          <w:sz w:val="22"/>
          <w:szCs w:val="22"/>
        </w:rPr>
        <w:t>towels</w:t>
      </w:r>
    </w:p>
    <w:p w14:paraId="4E968E41" w14:textId="7555C8C8"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Report any maintenance issues, damage or health and safety concerns to the cleaning team leader</w:t>
      </w:r>
    </w:p>
    <w:p w14:paraId="5CA927F0" w14:textId="0D2770BF"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Use cleaning materials and equipment safely and in line with COSHH regulations</w:t>
      </w:r>
    </w:p>
    <w:p w14:paraId="0A07D72F" w14:textId="61AB8DDA"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Secure areas of the school after cleaning (e.g. close windows, switch off lights)</w:t>
      </w:r>
    </w:p>
    <w:p w14:paraId="7AD75019" w14:textId="12C6C033" w:rsidR="00350238" w:rsidRPr="00BA202D" w:rsidRDefault="7CBB7F46" w:rsidP="477F93DB">
      <w:pPr>
        <w:pStyle w:val="ListParagraph"/>
        <w:numPr>
          <w:ilvl w:val="0"/>
          <w:numId w:val="1"/>
        </w:numPr>
        <w:rPr>
          <w:rFonts w:ascii="Arial" w:eastAsia="Arial" w:hAnsi="Arial" w:cs="Arial"/>
          <w:sz w:val="22"/>
          <w:szCs w:val="22"/>
        </w:rPr>
      </w:pPr>
      <w:r w:rsidRPr="00BA202D">
        <w:rPr>
          <w:rFonts w:ascii="Arial" w:eastAsia="Arial" w:hAnsi="Arial" w:cs="Arial"/>
          <w:sz w:val="22"/>
          <w:szCs w:val="22"/>
        </w:rPr>
        <w:t>Support the wider estates and facilities team during school events or deep cleaning periods</w:t>
      </w:r>
    </w:p>
    <w:p w14:paraId="4445F8BA" w14:textId="59E814B9" w:rsidR="00350238" w:rsidRPr="00BA202D" w:rsidRDefault="7CBB7F46" w:rsidP="477F93DB">
      <w:pPr>
        <w:pStyle w:val="ListParagraph"/>
        <w:numPr>
          <w:ilvl w:val="0"/>
          <w:numId w:val="1"/>
        </w:numPr>
        <w:rPr>
          <w:rFonts w:ascii="Arial" w:eastAsia="Arial" w:hAnsi="Arial" w:cs="Arial"/>
          <w:color w:val="000000" w:themeColor="text1"/>
          <w:sz w:val="22"/>
          <w:szCs w:val="22"/>
        </w:rPr>
      </w:pPr>
      <w:r w:rsidRPr="00BA202D">
        <w:rPr>
          <w:rFonts w:ascii="Arial" w:eastAsia="Arial" w:hAnsi="Arial" w:cs="Arial"/>
          <w:sz w:val="22"/>
          <w:szCs w:val="22"/>
        </w:rPr>
        <w:t xml:space="preserve">Follow school policies and procedures, </w:t>
      </w:r>
      <w:r w:rsidR="4F032C06" w:rsidRPr="00BA202D">
        <w:rPr>
          <w:rFonts w:ascii="Arial" w:eastAsia="Arial" w:hAnsi="Arial" w:cs="Arial"/>
          <w:sz w:val="22"/>
          <w:szCs w:val="22"/>
        </w:rPr>
        <w:t>including</w:t>
      </w:r>
      <w:r w:rsidRPr="00BA202D">
        <w:rPr>
          <w:rFonts w:ascii="Arial" w:eastAsia="Arial" w:hAnsi="Arial" w:cs="Arial"/>
          <w:sz w:val="22"/>
          <w:szCs w:val="22"/>
        </w:rPr>
        <w:t xml:space="preserve"> safeguarding and health and </w:t>
      </w:r>
      <w:r w:rsidR="1B69C5A5" w:rsidRPr="00BA202D">
        <w:rPr>
          <w:rFonts w:ascii="Arial" w:eastAsia="Arial" w:hAnsi="Arial" w:cs="Arial"/>
          <w:sz w:val="22"/>
          <w:szCs w:val="22"/>
        </w:rPr>
        <w:t>safety</w:t>
      </w:r>
    </w:p>
    <w:p w14:paraId="136DFD33" w14:textId="06910A61" w:rsidR="00350238" w:rsidRPr="00BA202D" w:rsidRDefault="00350238" w:rsidP="477F93DB">
      <w:pPr>
        <w:rPr>
          <w:rFonts w:eastAsia="Arial"/>
          <w:sz w:val="22"/>
          <w:szCs w:val="22"/>
        </w:rPr>
      </w:pPr>
      <w:r w:rsidRPr="00BA202D">
        <w:rPr>
          <w:rFonts w:eastAsia="Arial"/>
          <w:sz w:val="22"/>
          <w:szCs w:val="22"/>
        </w:rPr>
        <w:br w:type="page"/>
      </w:r>
    </w:p>
    <w:p w14:paraId="661F4B49" w14:textId="77777777" w:rsidR="000B0EF6" w:rsidRPr="00BA202D" w:rsidRDefault="000B0EF6" w:rsidP="477F93DB">
      <w:pPr>
        <w:jc w:val="center"/>
        <w:rPr>
          <w:rFonts w:eastAsia="Arial"/>
          <w:b/>
          <w:bCs/>
          <w:color w:val="000000" w:themeColor="text1"/>
          <w:sz w:val="28"/>
          <w:szCs w:val="28"/>
        </w:rPr>
      </w:pPr>
    </w:p>
    <w:p w14:paraId="3D5A8A2A" w14:textId="77777777" w:rsidR="000B0EF6" w:rsidRPr="00BA202D" w:rsidRDefault="000B0EF6" w:rsidP="477F93DB">
      <w:pPr>
        <w:jc w:val="center"/>
        <w:rPr>
          <w:rFonts w:eastAsia="Arial"/>
          <w:b/>
          <w:bCs/>
          <w:color w:val="000000" w:themeColor="text1"/>
          <w:sz w:val="28"/>
          <w:szCs w:val="28"/>
        </w:rPr>
      </w:pPr>
    </w:p>
    <w:p w14:paraId="4397EEF3" w14:textId="77777777" w:rsidR="000B0EF6" w:rsidRPr="00BA202D" w:rsidRDefault="000B0EF6" w:rsidP="477F93DB">
      <w:pPr>
        <w:jc w:val="center"/>
        <w:rPr>
          <w:rFonts w:eastAsia="Arial"/>
          <w:b/>
          <w:bCs/>
          <w:color w:val="000000" w:themeColor="text1"/>
          <w:sz w:val="28"/>
          <w:szCs w:val="28"/>
        </w:rPr>
      </w:pPr>
    </w:p>
    <w:p w14:paraId="1D172B2A" w14:textId="77777777" w:rsidR="000B0EF6" w:rsidRPr="00BA202D" w:rsidRDefault="000B0EF6" w:rsidP="477F93DB">
      <w:pPr>
        <w:jc w:val="center"/>
        <w:rPr>
          <w:rFonts w:eastAsia="Arial"/>
          <w:b/>
          <w:bCs/>
          <w:color w:val="000000" w:themeColor="text1"/>
          <w:sz w:val="28"/>
          <w:szCs w:val="28"/>
        </w:rPr>
      </w:pPr>
    </w:p>
    <w:p w14:paraId="4CD502E3" w14:textId="77777777" w:rsidR="000B0EF6" w:rsidRPr="00BA202D" w:rsidRDefault="000B0EF6" w:rsidP="477F93DB">
      <w:pPr>
        <w:jc w:val="center"/>
        <w:rPr>
          <w:rFonts w:eastAsia="Arial"/>
          <w:b/>
          <w:bCs/>
          <w:color w:val="000000" w:themeColor="text1"/>
          <w:sz w:val="28"/>
          <w:szCs w:val="28"/>
        </w:rPr>
      </w:pPr>
    </w:p>
    <w:p w14:paraId="03E598D9" w14:textId="77777777" w:rsidR="000B0EF6" w:rsidRPr="00BA202D" w:rsidRDefault="000B0EF6" w:rsidP="477F93DB">
      <w:pPr>
        <w:jc w:val="center"/>
        <w:rPr>
          <w:rFonts w:eastAsia="Arial"/>
          <w:b/>
          <w:bCs/>
          <w:color w:val="000000" w:themeColor="text1"/>
          <w:sz w:val="28"/>
          <w:szCs w:val="28"/>
        </w:rPr>
      </w:pPr>
    </w:p>
    <w:p w14:paraId="24D5D340" w14:textId="22DC98FB" w:rsidR="00350238" w:rsidRPr="00BA202D" w:rsidRDefault="6C94CF16" w:rsidP="477F93DB">
      <w:pPr>
        <w:jc w:val="center"/>
        <w:rPr>
          <w:rFonts w:eastAsia="Arial"/>
          <w:color w:val="D13438"/>
          <w:sz w:val="28"/>
          <w:szCs w:val="28"/>
        </w:rPr>
      </w:pPr>
      <w:r w:rsidRPr="00BA202D">
        <w:rPr>
          <w:rFonts w:eastAsia="Arial"/>
          <w:b/>
          <w:bCs/>
          <w:color w:val="000000" w:themeColor="text1"/>
          <w:sz w:val="28"/>
          <w:szCs w:val="28"/>
        </w:rPr>
        <w:t>Person specification</w:t>
      </w:r>
    </w:p>
    <w:p w14:paraId="3A03934E" w14:textId="772A4D01" w:rsidR="00350238" w:rsidRPr="00BA202D" w:rsidRDefault="00350238" w:rsidP="477F93DB">
      <w:pPr>
        <w:rPr>
          <w:rFonts w:eastAsia="Arial"/>
          <w:color w:val="D13438"/>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290"/>
        <w:gridCol w:w="1260"/>
        <w:gridCol w:w="1350"/>
      </w:tblGrid>
      <w:tr w:rsidR="2DB1713B" w:rsidRPr="00BA202D" w14:paraId="5359FD34" w14:textId="77777777" w:rsidTr="477F93DB">
        <w:trPr>
          <w:trHeight w:val="300"/>
        </w:trPr>
        <w:tc>
          <w:tcPr>
            <w:tcW w:w="7290" w:type="dxa"/>
            <w:shd w:val="clear" w:color="auto" w:fill="D9D9D9" w:themeFill="background1" w:themeFillShade="D9"/>
            <w:tcMar>
              <w:left w:w="105" w:type="dxa"/>
              <w:right w:w="105" w:type="dxa"/>
            </w:tcMar>
          </w:tcPr>
          <w:p w14:paraId="37C0A2C2" w14:textId="5758937E" w:rsidR="2DB1713B" w:rsidRPr="00BA202D" w:rsidRDefault="2DB1713B" w:rsidP="477F93DB">
            <w:pPr>
              <w:spacing w:line="276" w:lineRule="auto"/>
              <w:rPr>
                <w:rFonts w:eastAsia="Arial"/>
                <w:color w:val="D13438"/>
                <w:sz w:val="22"/>
                <w:szCs w:val="22"/>
              </w:rPr>
            </w:pPr>
            <w:r w:rsidRPr="00BA202D">
              <w:rPr>
                <w:rFonts w:eastAsia="Arial"/>
                <w:b/>
                <w:bCs/>
                <w:sz w:val="22"/>
                <w:szCs w:val="22"/>
              </w:rPr>
              <w:t>Experience</w:t>
            </w:r>
          </w:p>
        </w:tc>
        <w:tc>
          <w:tcPr>
            <w:tcW w:w="1260" w:type="dxa"/>
            <w:shd w:val="clear" w:color="auto" w:fill="D9D9D9" w:themeFill="background1" w:themeFillShade="D9"/>
            <w:tcMar>
              <w:left w:w="105" w:type="dxa"/>
              <w:right w:w="105" w:type="dxa"/>
            </w:tcMar>
          </w:tcPr>
          <w:p w14:paraId="05018818" w14:textId="3824DA37" w:rsidR="2DB1713B" w:rsidRPr="00BA202D" w:rsidRDefault="2DB1713B" w:rsidP="477F93DB">
            <w:pPr>
              <w:spacing w:line="276" w:lineRule="auto"/>
              <w:rPr>
                <w:rFonts w:eastAsia="Arial"/>
                <w:color w:val="D13438"/>
                <w:sz w:val="22"/>
                <w:szCs w:val="22"/>
              </w:rPr>
            </w:pPr>
            <w:r w:rsidRPr="00BA202D">
              <w:rPr>
                <w:rFonts w:eastAsia="Arial"/>
                <w:b/>
                <w:bCs/>
                <w:sz w:val="22"/>
                <w:szCs w:val="22"/>
              </w:rPr>
              <w:t>Essential</w:t>
            </w:r>
          </w:p>
        </w:tc>
        <w:tc>
          <w:tcPr>
            <w:tcW w:w="1350" w:type="dxa"/>
            <w:shd w:val="clear" w:color="auto" w:fill="D9D9D9" w:themeFill="background1" w:themeFillShade="D9"/>
            <w:tcMar>
              <w:left w:w="105" w:type="dxa"/>
              <w:right w:w="105" w:type="dxa"/>
            </w:tcMar>
          </w:tcPr>
          <w:p w14:paraId="4E96078F" w14:textId="1DDB076A" w:rsidR="2DB1713B" w:rsidRPr="00BA202D" w:rsidRDefault="2DB1713B" w:rsidP="477F93DB">
            <w:pPr>
              <w:spacing w:line="276" w:lineRule="auto"/>
              <w:rPr>
                <w:rFonts w:eastAsia="Arial"/>
                <w:color w:val="D13438"/>
                <w:sz w:val="22"/>
                <w:szCs w:val="22"/>
              </w:rPr>
            </w:pPr>
            <w:r w:rsidRPr="00BA202D">
              <w:rPr>
                <w:rFonts w:eastAsia="Arial"/>
                <w:b/>
                <w:bCs/>
                <w:sz w:val="22"/>
                <w:szCs w:val="22"/>
              </w:rPr>
              <w:t>Desirable</w:t>
            </w:r>
          </w:p>
        </w:tc>
      </w:tr>
      <w:tr w:rsidR="2DB1713B" w:rsidRPr="00BA202D" w14:paraId="35514C22" w14:textId="77777777" w:rsidTr="477F93DB">
        <w:trPr>
          <w:trHeight w:val="300"/>
        </w:trPr>
        <w:tc>
          <w:tcPr>
            <w:tcW w:w="7290" w:type="dxa"/>
            <w:tcMar>
              <w:left w:w="105" w:type="dxa"/>
              <w:right w:w="105" w:type="dxa"/>
            </w:tcMar>
          </w:tcPr>
          <w:p w14:paraId="039830DC" w14:textId="56190CE1" w:rsidR="2DB1713B" w:rsidRPr="00BA202D" w:rsidRDefault="3847157E" w:rsidP="477F93DB">
            <w:pPr>
              <w:spacing w:line="276" w:lineRule="auto"/>
              <w:rPr>
                <w:rFonts w:eastAsia="Arial"/>
                <w:sz w:val="22"/>
                <w:szCs w:val="22"/>
              </w:rPr>
            </w:pPr>
            <w:r w:rsidRPr="00BA202D">
              <w:rPr>
                <w:rFonts w:eastAsia="Arial"/>
                <w:sz w:val="22"/>
                <w:szCs w:val="22"/>
              </w:rPr>
              <w:t>Experience of cleaning in a workplace, preferably in a school or similar environment</w:t>
            </w:r>
          </w:p>
        </w:tc>
        <w:tc>
          <w:tcPr>
            <w:tcW w:w="1260" w:type="dxa"/>
            <w:tcMar>
              <w:left w:w="105" w:type="dxa"/>
              <w:right w:w="105" w:type="dxa"/>
            </w:tcMar>
          </w:tcPr>
          <w:p w14:paraId="52D31E7D" w14:textId="7408922A" w:rsidR="2DB1713B" w:rsidRPr="00BA202D" w:rsidRDefault="3847157E" w:rsidP="477F93DB">
            <w:pPr>
              <w:spacing w:line="276" w:lineRule="auto"/>
              <w:jc w:val="center"/>
              <w:rPr>
                <w:rFonts w:eastAsia="Arial"/>
                <w:sz w:val="22"/>
                <w:szCs w:val="22"/>
              </w:rPr>
            </w:pPr>
            <w:r w:rsidRPr="00BA202D">
              <w:rPr>
                <w:rFonts w:eastAsia="Arial"/>
                <w:sz w:val="22"/>
                <w:szCs w:val="22"/>
              </w:rPr>
              <w:t>Y</w:t>
            </w:r>
          </w:p>
        </w:tc>
        <w:tc>
          <w:tcPr>
            <w:tcW w:w="1350" w:type="dxa"/>
            <w:tcMar>
              <w:left w:w="105" w:type="dxa"/>
              <w:right w:w="105" w:type="dxa"/>
            </w:tcMar>
          </w:tcPr>
          <w:p w14:paraId="444BDAE2" w14:textId="002E5661" w:rsidR="2DB1713B" w:rsidRPr="00BA202D" w:rsidRDefault="2DB1713B" w:rsidP="477F93DB">
            <w:pPr>
              <w:spacing w:line="276" w:lineRule="auto"/>
              <w:jc w:val="center"/>
              <w:rPr>
                <w:rFonts w:eastAsia="Arial"/>
                <w:sz w:val="22"/>
                <w:szCs w:val="22"/>
              </w:rPr>
            </w:pPr>
          </w:p>
        </w:tc>
      </w:tr>
      <w:tr w:rsidR="2DB1713B" w:rsidRPr="00BA202D" w14:paraId="53747B6B" w14:textId="77777777" w:rsidTr="477F93DB">
        <w:trPr>
          <w:trHeight w:val="300"/>
        </w:trPr>
        <w:tc>
          <w:tcPr>
            <w:tcW w:w="7290" w:type="dxa"/>
            <w:tcMar>
              <w:left w:w="105" w:type="dxa"/>
              <w:right w:w="105" w:type="dxa"/>
            </w:tcMar>
          </w:tcPr>
          <w:p w14:paraId="2F76F95C" w14:textId="08B0726E" w:rsidR="2DB1713B" w:rsidRPr="00BA202D" w:rsidRDefault="3847157E" w:rsidP="477F93DB">
            <w:pPr>
              <w:spacing w:line="276" w:lineRule="auto"/>
              <w:rPr>
                <w:rFonts w:eastAsia="Arial"/>
                <w:sz w:val="22"/>
                <w:szCs w:val="22"/>
              </w:rPr>
            </w:pPr>
            <w:r w:rsidRPr="00BA202D">
              <w:rPr>
                <w:rFonts w:eastAsia="Arial"/>
                <w:sz w:val="22"/>
                <w:szCs w:val="22"/>
              </w:rPr>
              <w:t>Awareness of health and safety and hygiene standards</w:t>
            </w:r>
          </w:p>
        </w:tc>
        <w:tc>
          <w:tcPr>
            <w:tcW w:w="1260" w:type="dxa"/>
            <w:tcMar>
              <w:left w:w="105" w:type="dxa"/>
              <w:right w:w="105" w:type="dxa"/>
            </w:tcMar>
          </w:tcPr>
          <w:p w14:paraId="271369BF" w14:textId="45926E42" w:rsidR="2DB1713B" w:rsidRPr="00BA202D" w:rsidRDefault="2DB1713B" w:rsidP="477F93DB">
            <w:pPr>
              <w:spacing w:line="276" w:lineRule="auto"/>
              <w:jc w:val="center"/>
              <w:rPr>
                <w:rFonts w:eastAsia="Arial"/>
                <w:sz w:val="22"/>
                <w:szCs w:val="22"/>
              </w:rPr>
            </w:pPr>
          </w:p>
        </w:tc>
        <w:tc>
          <w:tcPr>
            <w:tcW w:w="1350" w:type="dxa"/>
            <w:tcMar>
              <w:left w:w="105" w:type="dxa"/>
              <w:right w:w="105" w:type="dxa"/>
            </w:tcMar>
          </w:tcPr>
          <w:p w14:paraId="3C775B0A" w14:textId="2CE50CA3" w:rsidR="2DB1713B" w:rsidRPr="00BA202D" w:rsidRDefault="532386C5" w:rsidP="477F93DB">
            <w:pPr>
              <w:spacing w:line="276" w:lineRule="auto"/>
              <w:jc w:val="center"/>
              <w:rPr>
                <w:rFonts w:eastAsia="Arial"/>
                <w:sz w:val="22"/>
                <w:szCs w:val="22"/>
              </w:rPr>
            </w:pPr>
            <w:r w:rsidRPr="00BA202D">
              <w:rPr>
                <w:rFonts w:eastAsia="Arial"/>
                <w:sz w:val="22"/>
                <w:szCs w:val="22"/>
              </w:rPr>
              <w:t>Y</w:t>
            </w:r>
          </w:p>
        </w:tc>
      </w:tr>
      <w:tr w:rsidR="2DB1713B" w:rsidRPr="00BA202D" w14:paraId="0C2E0FD4" w14:textId="77777777" w:rsidTr="477F93DB">
        <w:trPr>
          <w:trHeight w:val="300"/>
        </w:trPr>
        <w:tc>
          <w:tcPr>
            <w:tcW w:w="7290" w:type="dxa"/>
            <w:tcMar>
              <w:left w:w="105" w:type="dxa"/>
              <w:right w:w="105" w:type="dxa"/>
            </w:tcMar>
          </w:tcPr>
          <w:p w14:paraId="0BBFB1A3" w14:textId="02ADBA0A" w:rsidR="2DB1713B" w:rsidRPr="00BA202D" w:rsidRDefault="435F301B" w:rsidP="477F93DB">
            <w:pPr>
              <w:spacing w:line="276" w:lineRule="auto"/>
              <w:rPr>
                <w:rFonts w:eastAsia="Arial"/>
                <w:sz w:val="22"/>
                <w:szCs w:val="22"/>
              </w:rPr>
            </w:pPr>
            <w:r w:rsidRPr="00BA202D">
              <w:rPr>
                <w:rFonts w:eastAsia="Arial"/>
                <w:sz w:val="22"/>
                <w:szCs w:val="22"/>
              </w:rPr>
              <w:t>Reliability, punctuality</w:t>
            </w:r>
            <w:r w:rsidR="01177FB0" w:rsidRPr="00BA202D">
              <w:rPr>
                <w:rFonts w:eastAsia="Arial"/>
                <w:sz w:val="22"/>
                <w:szCs w:val="22"/>
              </w:rPr>
              <w:t xml:space="preserve"> </w:t>
            </w:r>
            <w:r w:rsidRPr="00BA202D">
              <w:rPr>
                <w:rFonts w:eastAsia="Arial"/>
                <w:sz w:val="22"/>
                <w:szCs w:val="22"/>
              </w:rPr>
              <w:t>and attention to detail</w:t>
            </w:r>
          </w:p>
        </w:tc>
        <w:tc>
          <w:tcPr>
            <w:tcW w:w="1260" w:type="dxa"/>
            <w:tcMar>
              <w:left w:w="105" w:type="dxa"/>
              <w:right w:w="105" w:type="dxa"/>
            </w:tcMar>
          </w:tcPr>
          <w:p w14:paraId="37D0C5C0" w14:textId="28392EB9" w:rsidR="2DB1713B" w:rsidRPr="00BA202D" w:rsidRDefault="435F301B" w:rsidP="477F93DB">
            <w:pPr>
              <w:spacing w:line="276" w:lineRule="auto"/>
              <w:jc w:val="center"/>
              <w:rPr>
                <w:rFonts w:eastAsia="Arial"/>
                <w:sz w:val="22"/>
                <w:szCs w:val="22"/>
              </w:rPr>
            </w:pPr>
            <w:r w:rsidRPr="00BA202D">
              <w:rPr>
                <w:rFonts w:eastAsia="Arial"/>
                <w:sz w:val="22"/>
                <w:szCs w:val="22"/>
              </w:rPr>
              <w:t>Y</w:t>
            </w:r>
          </w:p>
        </w:tc>
        <w:tc>
          <w:tcPr>
            <w:tcW w:w="1350" w:type="dxa"/>
            <w:tcMar>
              <w:left w:w="105" w:type="dxa"/>
              <w:right w:w="105" w:type="dxa"/>
            </w:tcMar>
          </w:tcPr>
          <w:p w14:paraId="2885744C" w14:textId="062ED4EA" w:rsidR="2DB1713B" w:rsidRPr="00BA202D" w:rsidRDefault="2DB1713B" w:rsidP="477F93DB">
            <w:pPr>
              <w:spacing w:line="276" w:lineRule="auto"/>
              <w:jc w:val="center"/>
              <w:rPr>
                <w:rFonts w:eastAsia="Arial"/>
                <w:sz w:val="22"/>
                <w:szCs w:val="22"/>
              </w:rPr>
            </w:pPr>
          </w:p>
        </w:tc>
      </w:tr>
      <w:tr w:rsidR="2DB1713B" w:rsidRPr="00BA202D" w14:paraId="73485077" w14:textId="77777777" w:rsidTr="477F93DB">
        <w:trPr>
          <w:trHeight w:val="300"/>
        </w:trPr>
        <w:tc>
          <w:tcPr>
            <w:tcW w:w="7290" w:type="dxa"/>
            <w:tcMar>
              <w:left w:w="105" w:type="dxa"/>
              <w:right w:w="105" w:type="dxa"/>
            </w:tcMar>
          </w:tcPr>
          <w:p w14:paraId="5880934D" w14:textId="243FC487" w:rsidR="2DB1713B" w:rsidRPr="00BA202D" w:rsidRDefault="2DB1713B" w:rsidP="477F93DB">
            <w:pPr>
              <w:spacing w:line="276" w:lineRule="auto"/>
              <w:rPr>
                <w:rFonts w:eastAsia="Arial"/>
                <w:color w:val="D13438"/>
                <w:sz w:val="22"/>
                <w:szCs w:val="22"/>
              </w:rPr>
            </w:pPr>
            <w:r w:rsidRPr="00BA202D">
              <w:rPr>
                <w:rFonts w:eastAsia="Arial"/>
                <w:sz w:val="22"/>
                <w:szCs w:val="22"/>
              </w:rPr>
              <w:t>Understanding of safeguarding and promoting the welfare of children and young people.</w:t>
            </w:r>
          </w:p>
        </w:tc>
        <w:tc>
          <w:tcPr>
            <w:tcW w:w="1260" w:type="dxa"/>
            <w:tcMar>
              <w:left w:w="105" w:type="dxa"/>
              <w:right w:w="105" w:type="dxa"/>
            </w:tcMar>
          </w:tcPr>
          <w:p w14:paraId="7E184B7C" w14:textId="21666F82" w:rsidR="2DB1713B" w:rsidRPr="00BA202D" w:rsidRDefault="2DB1713B" w:rsidP="477F93DB">
            <w:pPr>
              <w:spacing w:line="276" w:lineRule="auto"/>
              <w:jc w:val="center"/>
              <w:rPr>
                <w:rFonts w:eastAsia="Arial"/>
                <w:sz w:val="22"/>
                <w:szCs w:val="22"/>
              </w:rPr>
            </w:pPr>
          </w:p>
        </w:tc>
        <w:tc>
          <w:tcPr>
            <w:tcW w:w="1350" w:type="dxa"/>
            <w:tcMar>
              <w:left w:w="105" w:type="dxa"/>
              <w:right w:w="105" w:type="dxa"/>
            </w:tcMar>
          </w:tcPr>
          <w:p w14:paraId="33C80A35" w14:textId="59D9FC85" w:rsidR="2DB1713B" w:rsidRPr="00BA202D" w:rsidRDefault="59782214" w:rsidP="477F93DB">
            <w:pPr>
              <w:spacing w:line="276" w:lineRule="auto"/>
              <w:jc w:val="center"/>
              <w:rPr>
                <w:rFonts w:eastAsia="Arial"/>
                <w:sz w:val="22"/>
                <w:szCs w:val="22"/>
              </w:rPr>
            </w:pPr>
            <w:r w:rsidRPr="00BA202D">
              <w:rPr>
                <w:rFonts w:eastAsia="Arial"/>
                <w:sz w:val="22"/>
                <w:szCs w:val="22"/>
              </w:rPr>
              <w:t>Y</w:t>
            </w:r>
          </w:p>
        </w:tc>
      </w:tr>
      <w:tr w:rsidR="2DB1713B" w:rsidRPr="00BA202D" w14:paraId="4353E8EA" w14:textId="77777777" w:rsidTr="477F93DB">
        <w:trPr>
          <w:trHeight w:val="300"/>
        </w:trPr>
        <w:tc>
          <w:tcPr>
            <w:tcW w:w="7290" w:type="dxa"/>
            <w:shd w:val="clear" w:color="auto" w:fill="D9D9D9" w:themeFill="background1" w:themeFillShade="D9"/>
            <w:tcMar>
              <w:left w:w="105" w:type="dxa"/>
              <w:right w:w="105" w:type="dxa"/>
            </w:tcMar>
          </w:tcPr>
          <w:p w14:paraId="6922D153" w14:textId="381041D1" w:rsidR="2DB1713B" w:rsidRPr="00BA202D" w:rsidRDefault="2DB1713B" w:rsidP="477F93DB">
            <w:pPr>
              <w:spacing w:line="276" w:lineRule="auto"/>
              <w:rPr>
                <w:rFonts w:eastAsia="Arial"/>
                <w:color w:val="D13438"/>
                <w:sz w:val="22"/>
                <w:szCs w:val="22"/>
              </w:rPr>
            </w:pPr>
            <w:r w:rsidRPr="00BA202D">
              <w:rPr>
                <w:rFonts w:eastAsia="Arial"/>
                <w:b/>
                <w:bCs/>
                <w:sz w:val="22"/>
                <w:szCs w:val="22"/>
              </w:rPr>
              <w:t>Health and Safety</w:t>
            </w:r>
          </w:p>
        </w:tc>
        <w:tc>
          <w:tcPr>
            <w:tcW w:w="1260" w:type="dxa"/>
            <w:shd w:val="clear" w:color="auto" w:fill="D9D9D9" w:themeFill="background1" w:themeFillShade="D9"/>
            <w:tcMar>
              <w:left w:w="105" w:type="dxa"/>
              <w:right w:w="105" w:type="dxa"/>
            </w:tcMar>
          </w:tcPr>
          <w:p w14:paraId="043EE102" w14:textId="2638C416" w:rsidR="2DB1713B" w:rsidRPr="00BA202D" w:rsidRDefault="2DB1713B" w:rsidP="477F93DB">
            <w:pPr>
              <w:spacing w:line="276" w:lineRule="auto"/>
              <w:jc w:val="center"/>
              <w:rPr>
                <w:rFonts w:eastAsia="Arial"/>
                <w:color w:val="D13438"/>
                <w:sz w:val="22"/>
                <w:szCs w:val="22"/>
              </w:rPr>
            </w:pPr>
            <w:r w:rsidRPr="00BA202D">
              <w:rPr>
                <w:rFonts w:eastAsia="Arial"/>
                <w:b/>
                <w:bCs/>
                <w:sz w:val="22"/>
                <w:szCs w:val="22"/>
              </w:rPr>
              <w:t>Essential</w:t>
            </w:r>
          </w:p>
        </w:tc>
        <w:tc>
          <w:tcPr>
            <w:tcW w:w="1350" w:type="dxa"/>
            <w:shd w:val="clear" w:color="auto" w:fill="D9D9D9" w:themeFill="background1" w:themeFillShade="D9"/>
            <w:tcMar>
              <w:left w:w="105" w:type="dxa"/>
              <w:right w:w="105" w:type="dxa"/>
            </w:tcMar>
          </w:tcPr>
          <w:p w14:paraId="6CFA3668" w14:textId="396CC0E0" w:rsidR="2DB1713B" w:rsidRPr="00BA202D" w:rsidRDefault="2DB1713B" w:rsidP="477F93DB">
            <w:pPr>
              <w:spacing w:line="276" w:lineRule="auto"/>
              <w:jc w:val="center"/>
              <w:rPr>
                <w:rFonts w:eastAsia="Arial"/>
                <w:color w:val="D13438"/>
                <w:sz w:val="22"/>
                <w:szCs w:val="22"/>
              </w:rPr>
            </w:pPr>
            <w:r w:rsidRPr="00BA202D">
              <w:rPr>
                <w:rFonts w:eastAsia="Arial"/>
                <w:b/>
                <w:bCs/>
                <w:sz w:val="22"/>
                <w:szCs w:val="22"/>
              </w:rPr>
              <w:t>Desirable</w:t>
            </w:r>
          </w:p>
        </w:tc>
      </w:tr>
      <w:tr w:rsidR="2DB1713B" w:rsidRPr="00BA202D" w14:paraId="413BE5E2" w14:textId="77777777" w:rsidTr="477F93DB">
        <w:trPr>
          <w:trHeight w:val="300"/>
        </w:trPr>
        <w:tc>
          <w:tcPr>
            <w:tcW w:w="7290" w:type="dxa"/>
            <w:tcMar>
              <w:left w:w="105" w:type="dxa"/>
              <w:right w:w="105" w:type="dxa"/>
            </w:tcMar>
          </w:tcPr>
          <w:p w14:paraId="6AB6E94F" w14:textId="453F5871" w:rsidR="2DB1713B" w:rsidRPr="00BA202D" w:rsidRDefault="2AD5A07A" w:rsidP="477F93DB">
            <w:pPr>
              <w:spacing w:line="276" w:lineRule="auto"/>
              <w:rPr>
                <w:rFonts w:eastAsia="Arial"/>
                <w:color w:val="D13438"/>
                <w:sz w:val="22"/>
                <w:szCs w:val="22"/>
              </w:rPr>
            </w:pPr>
            <w:r w:rsidRPr="00BA202D">
              <w:rPr>
                <w:rFonts w:eastAsia="Arial"/>
                <w:sz w:val="22"/>
                <w:szCs w:val="22"/>
              </w:rPr>
              <w:t>U</w:t>
            </w:r>
            <w:r w:rsidR="2DB1713B" w:rsidRPr="00BA202D">
              <w:rPr>
                <w:rFonts w:eastAsia="Arial"/>
                <w:sz w:val="22"/>
                <w:szCs w:val="22"/>
              </w:rPr>
              <w:t>nderstanding of Health &amp; Safety issues, in particular COSHH and other statutory regulations.</w:t>
            </w:r>
          </w:p>
        </w:tc>
        <w:tc>
          <w:tcPr>
            <w:tcW w:w="1260" w:type="dxa"/>
            <w:tcMar>
              <w:left w:w="105" w:type="dxa"/>
              <w:right w:w="105" w:type="dxa"/>
            </w:tcMar>
          </w:tcPr>
          <w:p w14:paraId="2970FA76" w14:textId="2C5DEB1B" w:rsidR="2DB1713B" w:rsidRPr="00BA202D" w:rsidRDefault="2DB1713B" w:rsidP="477F93DB">
            <w:pPr>
              <w:spacing w:line="276" w:lineRule="auto"/>
              <w:jc w:val="center"/>
              <w:rPr>
                <w:rFonts w:eastAsia="Arial"/>
                <w:color w:val="D13438"/>
                <w:sz w:val="22"/>
                <w:szCs w:val="22"/>
              </w:rPr>
            </w:pPr>
          </w:p>
        </w:tc>
        <w:tc>
          <w:tcPr>
            <w:tcW w:w="1350" w:type="dxa"/>
            <w:tcMar>
              <w:left w:w="105" w:type="dxa"/>
              <w:right w:w="105" w:type="dxa"/>
            </w:tcMar>
          </w:tcPr>
          <w:p w14:paraId="511DE928" w14:textId="6C41B344" w:rsidR="2DB1713B" w:rsidRPr="00BA202D" w:rsidRDefault="2DB1713B" w:rsidP="477F93DB">
            <w:pPr>
              <w:spacing w:line="276" w:lineRule="auto"/>
              <w:jc w:val="center"/>
              <w:rPr>
                <w:rFonts w:eastAsia="Arial"/>
                <w:color w:val="D13438"/>
                <w:sz w:val="22"/>
                <w:szCs w:val="22"/>
              </w:rPr>
            </w:pPr>
            <w:r w:rsidRPr="00BA202D">
              <w:rPr>
                <w:rFonts w:eastAsia="Arial"/>
                <w:sz w:val="22"/>
                <w:szCs w:val="22"/>
              </w:rPr>
              <w:t>Y</w:t>
            </w:r>
          </w:p>
        </w:tc>
      </w:tr>
      <w:tr w:rsidR="2DB1713B" w:rsidRPr="00BA202D" w14:paraId="74D8B903" w14:textId="77777777" w:rsidTr="477F93DB">
        <w:trPr>
          <w:trHeight w:val="630"/>
        </w:trPr>
        <w:tc>
          <w:tcPr>
            <w:tcW w:w="7290" w:type="dxa"/>
            <w:shd w:val="clear" w:color="auto" w:fill="D9D9D9" w:themeFill="background1" w:themeFillShade="D9"/>
            <w:tcMar>
              <w:left w:w="105" w:type="dxa"/>
              <w:right w:w="105" w:type="dxa"/>
            </w:tcMar>
          </w:tcPr>
          <w:p w14:paraId="26F97AF2" w14:textId="556B3736" w:rsidR="2DB1713B" w:rsidRPr="00BA202D" w:rsidRDefault="2DB1713B" w:rsidP="477F93DB">
            <w:pPr>
              <w:spacing w:line="276" w:lineRule="auto"/>
              <w:rPr>
                <w:rFonts w:eastAsia="Arial"/>
                <w:color w:val="D13438"/>
                <w:sz w:val="22"/>
                <w:szCs w:val="22"/>
              </w:rPr>
            </w:pPr>
            <w:r w:rsidRPr="00BA202D">
              <w:rPr>
                <w:rFonts w:eastAsia="Arial"/>
                <w:b/>
                <w:bCs/>
                <w:sz w:val="22"/>
                <w:szCs w:val="22"/>
              </w:rPr>
              <w:t>Skills and attributes</w:t>
            </w:r>
          </w:p>
        </w:tc>
        <w:tc>
          <w:tcPr>
            <w:tcW w:w="1260" w:type="dxa"/>
            <w:shd w:val="clear" w:color="auto" w:fill="D9D9D9" w:themeFill="background1" w:themeFillShade="D9"/>
            <w:tcMar>
              <w:left w:w="105" w:type="dxa"/>
              <w:right w:w="105" w:type="dxa"/>
            </w:tcMar>
          </w:tcPr>
          <w:p w14:paraId="2DA29533" w14:textId="09BE26AD" w:rsidR="2DB1713B" w:rsidRPr="00BA202D" w:rsidRDefault="2DB1713B" w:rsidP="477F93DB">
            <w:pPr>
              <w:spacing w:line="276" w:lineRule="auto"/>
              <w:jc w:val="center"/>
              <w:rPr>
                <w:rFonts w:eastAsia="Arial"/>
                <w:color w:val="D13438"/>
                <w:sz w:val="22"/>
                <w:szCs w:val="22"/>
              </w:rPr>
            </w:pPr>
            <w:r w:rsidRPr="00BA202D">
              <w:rPr>
                <w:rFonts w:eastAsia="Arial"/>
                <w:b/>
                <w:bCs/>
                <w:sz w:val="22"/>
                <w:szCs w:val="22"/>
              </w:rPr>
              <w:t>Essential</w:t>
            </w:r>
          </w:p>
        </w:tc>
        <w:tc>
          <w:tcPr>
            <w:tcW w:w="1350" w:type="dxa"/>
            <w:shd w:val="clear" w:color="auto" w:fill="D9D9D9" w:themeFill="background1" w:themeFillShade="D9"/>
            <w:tcMar>
              <w:left w:w="105" w:type="dxa"/>
              <w:right w:w="105" w:type="dxa"/>
            </w:tcMar>
          </w:tcPr>
          <w:p w14:paraId="6AC0E0DF" w14:textId="04AF2FF5" w:rsidR="2DB1713B" w:rsidRPr="00BA202D" w:rsidRDefault="2DB1713B" w:rsidP="477F93DB">
            <w:pPr>
              <w:spacing w:line="276" w:lineRule="auto"/>
              <w:jc w:val="center"/>
              <w:rPr>
                <w:rFonts w:eastAsia="Arial"/>
                <w:color w:val="D13438"/>
                <w:sz w:val="22"/>
                <w:szCs w:val="22"/>
              </w:rPr>
            </w:pPr>
            <w:r w:rsidRPr="00BA202D">
              <w:rPr>
                <w:rFonts w:eastAsia="Arial"/>
                <w:b/>
                <w:bCs/>
                <w:sz w:val="22"/>
                <w:szCs w:val="22"/>
              </w:rPr>
              <w:t>Desirable</w:t>
            </w:r>
          </w:p>
        </w:tc>
      </w:tr>
      <w:tr w:rsidR="2DB1713B" w:rsidRPr="00BA202D" w14:paraId="7A3AF475" w14:textId="77777777" w:rsidTr="477F93DB">
        <w:trPr>
          <w:trHeight w:val="300"/>
        </w:trPr>
        <w:tc>
          <w:tcPr>
            <w:tcW w:w="7290" w:type="dxa"/>
            <w:tcMar>
              <w:left w:w="105" w:type="dxa"/>
              <w:right w:w="105" w:type="dxa"/>
            </w:tcMar>
          </w:tcPr>
          <w:p w14:paraId="1AC24EBF" w14:textId="0D116BA9" w:rsidR="2DB1713B" w:rsidRPr="00BA202D" w:rsidRDefault="50953AD5" w:rsidP="477F93DB">
            <w:pPr>
              <w:spacing w:line="276" w:lineRule="auto"/>
              <w:rPr>
                <w:rFonts w:eastAsia="Arial"/>
                <w:color w:val="D13438"/>
                <w:sz w:val="22"/>
                <w:szCs w:val="22"/>
              </w:rPr>
            </w:pPr>
            <w:r w:rsidRPr="00BA202D">
              <w:rPr>
                <w:rFonts w:eastAsia="Arial"/>
                <w:sz w:val="22"/>
                <w:szCs w:val="22"/>
              </w:rPr>
              <w:t>Be fully able to carry out all physical elements consistent with the duties of the post.</w:t>
            </w:r>
          </w:p>
        </w:tc>
        <w:tc>
          <w:tcPr>
            <w:tcW w:w="1260" w:type="dxa"/>
            <w:tcMar>
              <w:left w:w="105" w:type="dxa"/>
              <w:right w:w="105" w:type="dxa"/>
            </w:tcMar>
          </w:tcPr>
          <w:p w14:paraId="607BDD12" w14:textId="7A6DF9E9" w:rsidR="2DB1713B" w:rsidRPr="00BA202D" w:rsidRDefault="2DB1713B" w:rsidP="477F93DB">
            <w:pPr>
              <w:spacing w:line="276" w:lineRule="auto"/>
              <w:jc w:val="center"/>
              <w:rPr>
                <w:rFonts w:eastAsia="Arial"/>
                <w:color w:val="D13438"/>
                <w:sz w:val="22"/>
                <w:szCs w:val="22"/>
              </w:rPr>
            </w:pPr>
            <w:r w:rsidRPr="00BA202D">
              <w:rPr>
                <w:rFonts w:eastAsia="Arial"/>
                <w:sz w:val="22"/>
                <w:szCs w:val="22"/>
              </w:rPr>
              <w:t>Y</w:t>
            </w:r>
          </w:p>
        </w:tc>
        <w:tc>
          <w:tcPr>
            <w:tcW w:w="1350" w:type="dxa"/>
            <w:tcMar>
              <w:left w:w="105" w:type="dxa"/>
              <w:right w:w="105" w:type="dxa"/>
            </w:tcMar>
          </w:tcPr>
          <w:p w14:paraId="2A5564C5" w14:textId="34FAEDAA" w:rsidR="2DB1713B" w:rsidRPr="00BA202D" w:rsidRDefault="2DB1713B" w:rsidP="477F93DB">
            <w:pPr>
              <w:spacing w:line="276" w:lineRule="auto"/>
              <w:jc w:val="center"/>
              <w:rPr>
                <w:rFonts w:eastAsia="Arial"/>
                <w:color w:val="D13438"/>
                <w:sz w:val="22"/>
                <w:szCs w:val="22"/>
              </w:rPr>
            </w:pPr>
          </w:p>
        </w:tc>
      </w:tr>
      <w:tr w:rsidR="2DB1713B" w:rsidRPr="00BA202D" w14:paraId="433FEC00" w14:textId="77777777" w:rsidTr="477F93DB">
        <w:trPr>
          <w:trHeight w:val="300"/>
        </w:trPr>
        <w:tc>
          <w:tcPr>
            <w:tcW w:w="7290" w:type="dxa"/>
            <w:tcMar>
              <w:left w:w="105" w:type="dxa"/>
              <w:right w:w="105" w:type="dxa"/>
            </w:tcMar>
          </w:tcPr>
          <w:p w14:paraId="63DF6998" w14:textId="0DA54F8F" w:rsidR="2DB1713B" w:rsidRPr="00BA202D" w:rsidRDefault="2DB1713B" w:rsidP="477F93DB">
            <w:pPr>
              <w:spacing w:line="276" w:lineRule="auto"/>
              <w:rPr>
                <w:rFonts w:eastAsia="Arial"/>
                <w:color w:val="D13438"/>
                <w:sz w:val="22"/>
                <w:szCs w:val="22"/>
              </w:rPr>
            </w:pPr>
            <w:r w:rsidRPr="00BA202D">
              <w:rPr>
                <w:rFonts w:eastAsia="Arial"/>
                <w:sz w:val="22"/>
                <w:szCs w:val="22"/>
              </w:rPr>
              <w:t>Ability to work both independently and as part of a team.</w:t>
            </w:r>
          </w:p>
        </w:tc>
        <w:tc>
          <w:tcPr>
            <w:tcW w:w="1260" w:type="dxa"/>
            <w:tcMar>
              <w:left w:w="105" w:type="dxa"/>
              <w:right w:w="105" w:type="dxa"/>
            </w:tcMar>
          </w:tcPr>
          <w:p w14:paraId="59C2C5BE" w14:textId="598B2CC2" w:rsidR="2DB1713B" w:rsidRPr="00BA202D" w:rsidRDefault="2DB1713B" w:rsidP="477F93DB">
            <w:pPr>
              <w:spacing w:line="276" w:lineRule="auto"/>
              <w:jc w:val="center"/>
              <w:rPr>
                <w:rFonts w:eastAsia="Arial"/>
                <w:color w:val="D13438"/>
                <w:sz w:val="22"/>
                <w:szCs w:val="22"/>
              </w:rPr>
            </w:pPr>
            <w:r w:rsidRPr="00BA202D">
              <w:rPr>
                <w:rFonts w:eastAsia="Arial"/>
                <w:sz w:val="22"/>
                <w:szCs w:val="22"/>
              </w:rPr>
              <w:t>Y</w:t>
            </w:r>
          </w:p>
        </w:tc>
        <w:tc>
          <w:tcPr>
            <w:tcW w:w="1350" w:type="dxa"/>
            <w:tcMar>
              <w:left w:w="105" w:type="dxa"/>
              <w:right w:w="105" w:type="dxa"/>
            </w:tcMar>
          </w:tcPr>
          <w:p w14:paraId="732E0311" w14:textId="22EBA155" w:rsidR="2DB1713B" w:rsidRPr="00BA202D" w:rsidRDefault="2DB1713B" w:rsidP="477F93DB">
            <w:pPr>
              <w:spacing w:line="276" w:lineRule="auto"/>
              <w:jc w:val="center"/>
              <w:rPr>
                <w:rFonts w:eastAsia="Arial"/>
                <w:color w:val="D13438"/>
                <w:sz w:val="22"/>
                <w:szCs w:val="22"/>
              </w:rPr>
            </w:pPr>
          </w:p>
        </w:tc>
      </w:tr>
      <w:tr w:rsidR="2DB1713B" w:rsidRPr="00BA202D" w14:paraId="7F9D4D4B" w14:textId="77777777" w:rsidTr="477F93DB">
        <w:trPr>
          <w:trHeight w:val="300"/>
        </w:trPr>
        <w:tc>
          <w:tcPr>
            <w:tcW w:w="7290" w:type="dxa"/>
            <w:tcMar>
              <w:left w:w="105" w:type="dxa"/>
              <w:right w:w="105" w:type="dxa"/>
            </w:tcMar>
          </w:tcPr>
          <w:p w14:paraId="79E0E025" w14:textId="57C8F8C4" w:rsidR="2DB1713B" w:rsidRPr="00BA202D" w:rsidRDefault="2DB1713B" w:rsidP="477F93DB">
            <w:pPr>
              <w:spacing w:line="276" w:lineRule="auto"/>
              <w:rPr>
                <w:rFonts w:eastAsia="Arial"/>
                <w:color w:val="D13438"/>
                <w:sz w:val="22"/>
                <w:szCs w:val="22"/>
              </w:rPr>
            </w:pPr>
            <w:r w:rsidRPr="00BA202D">
              <w:rPr>
                <w:rFonts w:eastAsia="Arial"/>
                <w:sz w:val="22"/>
                <w:szCs w:val="22"/>
              </w:rPr>
              <w:t>Demonstrates professionalism, courtesy, and respect in all interactions.</w:t>
            </w:r>
          </w:p>
        </w:tc>
        <w:tc>
          <w:tcPr>
            <w:tcW w:w="1260" w:type="dxa"/>
            <w:tcMar>
              <w:left w:w="105" w:type="dxa"/>
              <w:right w:w="105" w:type="dxa"/>
            </w:tcMar>
          </w:tcPr>
          <w:p w14:paraId="4C86FC58" w14:textId="1971D39A" w:rsidR="2DB1713B" w:rsidRPr="00BA202D" w:rsidRDefault="2DB1713B" w:rsidP="477F93DB">
            <w:pPr>
              <w:spacing w:line="276" w:lineRule="auto"/>
              <w:jc w:val="center"/>
              <w:rPr>
                <w:rFonts w:eastAsia="Arial"/>
                <w:color w:val="D13438"/>
                <w:sz w:val="22"/>
                <w:szCs w:val="22"/>
              </w:rPr>
            </w:pPr>
            <w:r w:rsidRPr="00BA202D">
              <w:rPr>
                <w:rFonts w:eastAsia="Arial"/>
                <w:sz w:val="22"/>
                <w:szCs w:val="22"/>
              </w:rPr>
              <w:t>Y</w:t>
            </w:r>
          </w:p>
        </w:tc>
        <w:tc>
          <w:tcPr>
            <w:tcW w:w="1350" w:type="dxa"/>
            <w:tcMar>
              <w:left w:w="105" w:type="dxa"/>
              <w:right w:w="105" w:type="dxa"/>
            </w:tcMar>
          </w:tcPr>
          <w:p w14:paraId="2072F4E0" w14:textId="494D8052" w:rsidR="2DB1713B" w:rsidRPr="00BA202D" w:rsidRDefault="2DB1713B" w:rsidP="477F93DB">
            <w:pPr>
              <w:spacing w:line="276" w:lineRule="auto"/>
              <w:jc w:val="center"/>
              <w:rPr>
                <w:rFonts w:eastAsia="Arial"/>
                <w:color w:val="D13438"/>
                <w:sz w:val="22"/>
                <w:szCs w:val="22"/>
              </w:rPr>
            </w:pPr>
          </w:p>
        </w:tc>
      </w:tr>
    </w:tbl>
    <w:p w14:paraId="610CEADC" w14:textId="44E44D2F" w:rsidR="00350238" w:rsidRPr="00BA202D" w:rsidRDefault="00350238" w:rsidP="477F93DB">
      <w:pPr>
        <w:rPr>
          <w:rFonts w:eastAsia="Arial"/>
          <w:sz w:val="22"/>
          <w:szCs w:val="22"/>
        </w:rPr>
      </w:pPr>
    </w:p>
    <w:p w14:paraId="294E65F1" w14:textId="793025E4" w:rsidR="00350238" w:rsidRPr="00BA202D" w:rsidRDefault="00350238" w:rsidP="477F93DB">
      <w:pPr>
        <w:rPr>
          <w:rFonts w:eastAsia="Arial"/>
          <w:sz w:val="22"/>
          <w:szCs w:val="22"/>
        </w:rPr>
      </w:pPr>
    </w:p>
    <w:p w14:paraId="49C2AB62" w14:textId="0AE99DCA" w:rsidR="00350238" w:rsidRPr="00BA202D" w:rsidRDefault="6C94CF16" w:rsidP="477F93DB">
      <w:pPr>
        <w:spacing w:line="276" w:lineRule="auto"/>
        <w:rPr>
          <w:rFonts w:eastAsia="Arial"/>
          <w:sz w:val="22"/>
          <w:szCs w:val="22"/>
        </w:rPr>
      </w:pPr>
      <w:r w:rsidRPr="00BA202D">
        <w:rPr>
          <w:rFonts w:eastAsia="Arial"/>
          <w:b/>
          <w:bCs/>
          <w:sz w:val="22"/>
          <w:szCs w:val="22"/>
        </w:rPr>
        <w:t>How to apply:</w:t>
      </w:r>
    </w:p>
    <w:p w14:paraId="5807D185" w14:textId="16B66EE8" w:rsidR="00350238" w:rsidRPr="00BA202D" w:rsidRDefault="6C94CF16" w:rsidP="477F93DB">
      <w:pPr>
        <w:pStyle w:val="Heading2"/>
        <w:spacing w:before="0" w:after="0"/>
        <w:jc w:val="both"/>
        <w:rPr>
          <w:rFonts w:ascii="Arial" w:eastAsia="Arial" w:hAnsi="Arial" w:cs="Arial"/>
          <w:color w:val="D13438"/>
          <w:sz w:val="22"/>
          <w:szCs w:val="22"/>
        </w:rPr>
      </w:pPr>
      <w:r w:rsidRPr="00BA202D">
        <w:rPr>
          <w:rFonts w:ascii="Arial" w:eastAsia="Arial" w:hAnsi="Arial" w:cs="Arial"/>
          <w:color w:val="000000" w:themeColor="text1"/>
          <w:sz w:val="22"/>
          <w:szCs w:val="22"/>
        </w:rPr>
        <w:t xml:space="preserve">To apply for this role, please forward a completed application form and equal opportunities form (both available for download </w:t>
      </w:r>
      <w:hyperlink r:id="rId11">
        <w:r w:rsidRPr="00BA202D">
          <w:rPr>
            <w:rStyle w:val="Hyperlink"/>
            <w:rFonts w:ascii="Arial" w:eastAsia="Arial" w:hAnsi="Arial" w:cs="Arial"/>
            <w:sz w:val="22"/>
            <w:szCs w:val="22"/>
          </w:rPr>
          <w:t>here</w:t>
        </w:r>
      </w:hyperlink>
      <w:r w:rsidRPr="00BA202D">
        <w:rPr>
          <w:rFonts w:ascii="Arial" w:eastAsia="Arial" w:hAnsi="Arial" w:cs="Arial"/>
          <w:color w:val="000000" w:themeColor="text1"/>
          <w:sz w:val="22"/>
          <w:szCs w:val="22"/>
        </w:rPr>
        <w:t xml:space="preserve">) and a covering letter addressed to the Bursar – Finance and Facilities (Mrs Zoe Robinson) by email to: </w:t>
      </w:r>
      <w:hyperlink r:id="rId12">
        <w:r w:rsidRPr="00BA202D">
          <w:rPr>
            <w:rStyle w:val="Hyperlink"/>
            <w:rFonts w:ascii="Arial" w:eastAsia="Arial" w:hAnsi="Arial" w:cs="Arial"/>
            <w:sz w:val="22"/>
            <w:szCs w:val="22"/>
          </w:rPr>
          <w:t>kesrecruitment@keschools.org.uk</w:t>
        </w:r>
      </w:hyperlink>
    </w:p>
    <w:p w14:paraId="13BCF75A" w14:textId="4A1B2852" w:rsidR="00350238" w:rsidRPr="00BA202D" w:rsidRDefault="00350238" w:rsidP="477F93DB">
      <w:pPr>
        <w:keepNext/>
        <w:keepLines/>
        <w:jc w:val="both"/>
        <w:rPr>
          <w:rFonts w:eastAsia="Arial"/>
          <w:color w:val="D13438"/>
          <w:sz w:val="22"/>
          <w:szCs w:val="22"/>
        </w:rPr>
      </w:pPr>
    </w:p>
    <w:p w14:paraId="5D9FE3B8" w14:textId="50AB2A37" w:rsidR="00350238" w:rsidRPr="00BA202D" w:rsidRDefault="6C94CF16" w:rsidP="477F93DB">
      <w:pPr>
        <w:jc w:val="both"/>
        <w:rPr>
          <w:rFonts w:eastAsia="Arial"/>
          <w:color w:val="000000" w:themeColor="text1"/>
          <w:sz w:val="22"/>
          <w:szCs w:val="22"/>
        </w:rPr>
      </w:pPr>
      <w:r w:rsidRPr="00BA202D">
        <w:rPr>
          <w:rFonts w:eastAsia="Arial"/>
          <w:color w:val="000000" w:themeColor="text1"/>
          <w:sz w:val="22"/>
          <w:szCs w:val="22"/>
        </w:rPr>
        <w:t xml:space="preserve">If you have any queries about the role or would like to discuss it in more detail, please contact the </w:t>
      </w:r>
      <w:r w:rsidR="00600CF9" w:rsidRPr="00BA202D">
        <w:rPr>
          <w:rFonts w:eastAsia="Arial"/>
          <w:color w:val="000000" w:themeColor="text1"/>
          <w:sz w:val="22"/>
          <w:szCs w:val="22"/>
        </w:rPr>
        <w:t xml:space="preserve">Assistant </w:t>
      </w:r>
      <w:r w:rsidRPr="00BA202D">
        <w:rPr>
          <w:rFonts w:eastAsia="Arial"/>
          <w:color w:val="000000" w:themeColor="text1"/>
          <w:sz w:val="22"/>
          <w:szCs w:val="22"/>
        </w:rPr>
        <w:t xml:space="preserve">Estates and Facilities </w:t>
      </w:r>
      <w:r w:rsidR="00600CF9" w:rsidRPr="00BA202D">
        <w:rPr>
          <w:rFonts w:eastAsia="Arial"/>
          <w:color w:val="000000" w:themeColor="text1"/>
          <w:sz w:val="22"/>
          <w:szCs w:val="22"/>
        </w:rPr>
        <w:t>M</w:t>
      </w:r>
      <w:r w:rsidRPr="00BA202D">
        <w:rPr>
          <w:rFonts w:eastAsia="Arial"/>
          <w:color w:val="000000" w:themeColor="text1"/>
          <w:sz w:val="22"/>
          <w:szCs w:val="22"/>
        </w:rPr>
        <w:t xml:space="preserve">anager, </w:t>
      </w:r>
      <w:r w:rsidR="00C659D6" w:rsidRPr="78B74AC6">
        <w:rPr>
          <w:rFonts w:eastAsia="Arial"/>
          <w:color w:val="000000" w:themeColor="text1"/>
          <w:sz w:val="22"/>
          <w:szCs w:val="22"/>
        </w:rPr>
        <w:t xml:space="preserve">Adrian Beckett – </w:t>
      </w:r>
      <w:hyperlink r:id="rId13">
        <w:r w:rsidR="00C659D6" w:rsidRPr="78B74AC6">
          <w:rPr>
            <w:rStyle w:val="Hyperlink"/>
            <w:rFonts w:eastAsia="Arial"/>
            <w:sz w:val="22"/>
            <w:szCs w:val="22"/>
          </w:rPr>
          <w:t>A.Beckett@keschools.org.uk</w:t>
        </w:r>
      </w:hyperlink>
    </w:p>
    <w:p w14:paraId="440D80E6" w14:textId="77777777" w:rsidR="000B15E4" w:rsidRPr="00BA202D" w:rsidRDefault="000B15E4" w:rsidP="477F93DB">
      <w:pPr>
        <w:jc w:val="both"/>
        <w:rPr>
          <w:rFonts w:eastAsia="Arial"/>
          <w:color w:val="D13438"/>
          <w:sz w:val="22"/>
          <w:szCs w:val="22"/>
        </w:rPr>
      </w:pPr>
    </w:p>
    <w:p w14:paraId="2D605DC1" w14:textId="027B7329" w:rsidR="00350238" w:rsidRPr="00BA202D" w:rsidRDefault="6C94CF16" w:rsidP="477F93DB">
      <w:pPr>
        <w:jc w:val="both"/>
        <w:rPr>
          <w:rFonts w:eastAsia="Arial"/>
          <w:color w:val="D13438"/>
          <w:sz w:val="22"/>
          <w:szCs w:val="22"/>
        </w:rPr>
      </w:pPr>
      <w:r w:rsidRPr="00BA202D">
        <w:rPr>
          <w:rFonts w:eastAsia="Arial"/>
          <w:color w:val="000000" w:themeColor="text1"/>
          <w:sz w:val="22"/>
          <w:szCs w:val="22"/>
        </w:rPr>
        <w:t xml:space="preserve">The </w:t>
      </w:r>
      <w:r w:rsidRPr="00BA202D">
        <w:rPr>
          <w:rFonts w:eastAsia="Arial"/>
          <w:b/>
          <w:bCs/>
          <w:color w:val="000000" w:themeColor="text1"/>
          <w:sz w:val="22"/>
          <w:szCs w:val="22"/>
        </w:rPr>
        <w:t xml:space="preserve">deadline for applications is 8am on </w:t>
      </w:r>
      <w:r w:rsidR="42EA0A53" w:rsidRPr="00091225">
        <w:rPr>
          <w:rFonts w:eastAsia="Arial"/>
          <w:b/>
          <w:bCs/>
          <w:sz w:val="22"/>
          <w:szCs w:val="22"/>
        </w:rPr>
        <w:t>0</w:t>
      </w:r>
      <w:r w:rsidR="00F65305" w:rsidRPr="00091225">
        <w:rPr>
          <w:rFonts w:eastAsia="Arial"/>
          <w:b/>
          <w:bCs/>
          <w:sz w:val="22"/>
          <w:szCs w:val="22"/>
        </w:rPr>
        <w:t>6</w:t>
      </w:r>
      <w:r w:rsidR="37FCDBCA" w:rsidRPr="00091225">
        <w:rPr>
          <w:rFonts w:eastAsia="Arial"/>
          <w:b/>
          <w:bCs/>
          <w:sz w:val="22"/>
          <w:szCs w:val="22"/>
        </w:rPr>
        <w:t xml:space="preserve"> </w:t>
      </w:r>
      <w:r w:rsidR="00F65305" w:rsidRPr="00091225">
        <w:rPr>
          <w:rFonts w:eastAsia="Arial"/>
          <w:b/>
          <w:bCs/>
          <w:sz w:val="22"/>
          <w:szCs w:val="22"/>
        </w:rPr>
        <w:t>February 2026</w:t>
      </w:r>
      <w:r w:rsidRPr="00BA202D">
        <w:rPr>
          <w:rFonts w:eastAsia="Arial"/>
          <w:color w:val="000000" w:themeColor="text1"/>
          <w:sz w:val="22"/>
          <w:szCs w:val="22"/>
        </w:rPr>
        <w:t>,</w:t>
      </w:r>
      <w:r w:rsidRPr="00BA202D">
        <w:rPr>
          <w:rFonts w:eastAsia="Arial"/>
          <w:b/>
          <w:bCs/>
          <w:color w:val="000000" w:themeColor="text1"/>
          <w:sz w:val="22"/>
          <w:szCs w:val="22"/>
        </w:rPr>
        <w:t xml:space="preserve"> </w:t>
      </w:r>
      <w:r w:rsidRPr="00BA202D">
        <w:rPr>
          <w:rFonts w:eastAsia="Arial"/>
          <w:color w:val="000000" w:themeColor="text1"/>
          <w:sz w:val="22"/>
          <w:szCs w:val="22"/>
        </w:rPr>
        <w:t>however, applications will be reviewed on receipt and so early applications are encouraged. We reserve the right to bring forward the closing date and interview date if sufficient applications have been received.</w:t>
      </w:r>
    </w:p>
    <w:p w14:paraId="746FD1C8" w14:textId="223D3A84" w:rsidR="00350238" w:rsidRPr="00BA202D" w:rsidRDefault="6C94CF16" w:rsidP="477F93DB">
      <w:pPr>
        <w:widowControl w:val="0"/>
        <w:jc w:val="both"/>
        <w:rPr>
          <w:rFonts w:eastAsia="Arial"/>
          <w:color w:val="000000" w:themeColor="text1"/>
          <w:sz w:val="22"/>
          <w:szCs w:val="22"/>
        </w:rPr>
      </w:pPr>
      <w:r w:rsidRPr="00BA202D">
        <w:rPr>
          <w:rFonts w:eastAsia="Arial"/>
          <w:b/>
          <w:bCs/>
          <w:color w:val="000000" w:themeColor="text1"/>
          <w:sz w:val="22"/>
          <w:szCs w:val="22"/>
          <w:lang w:val="en-US"/>
        </w:rPr>
        <w:t xml:space="preserve">Interviews will provisionally take place </w:t>
      </w:r>
      <w:r w:rsidR="0001239F">
        <w:rPr>
          <w:rFonts w:eastAsia="Arial"/>
          <w:b/>
          <w:bCs/>
          <w:color w:val="000000" w:themeColor="text1"/>
          <w:sz w:val="22"/>
          <w:szCs w:val="22"/>
          <w:lang w:val="en-US"/>
        </w:rPr>
        <w:t xml:space="preserve">in the </w:t>
      </w:r>
      <w:r w:rsidRPr="00BA202D">
        <w:rPr>
          <w:rFonts w:eastAsia="Arial"/>
          <w:b/>
          <w:bCs/>
          <w:color w:val="000000" w:themeColor="text1"/>
          <w:sz w:val="22"/>
          <w:szCs w:val="22"/>
          <w:lang w:val="en-US"/>
        </w:rPr>
        <w:t xml:space="preserve">week commencing </w:t>
      </w:r>
      <w:r w:rsidR="1E08D764" w:rsidRPr="00091225">
        <w:rPr>
          <w:rFonts w:eastAsia="Arial"/>
          <w:b/>
          <w:bCs/>
          <w:sz w:val="22"/>
          <w:szCs w:val="22"/>
          <w:lang w:val="en-US"/>
        </w:rPr>
        <w:t>0</w:t>
      </w:r>
      <w:r w:rsidR="00E05EEA" w:rsidRPr="00091225">
        <w:rPr>
          <w:rFonts w:eastAsia="Arial"/>
          <w:b/>
          <w:bCs/>
          <w:sz w:val="22"/>
          <w:szCs w:val="22"/>
          <w:lang w:val="en-US"/>
        </w:rPr>
        <w:t>9</w:t>
      </w:r>
      <w:r w:rsidRPr="00091225">
        <w:rPr>
          <w:rFonts w:eastAsia="Arial"/>
          <w:b/>
          <w:bCs/>
          <w:sz w:val="22"/>
          <w:szCs w:val="22"/>
          <w:lang w:val="en-US"/>
        </w:rPr>
        <w:t xml:space="preserve"> </w:t>
      </w:r>
      <w:r w:rsidR="00E05EEA" w:rsidRPr="00091225">
        <w:rPr>
          <w:rFonts w:eastAsia="Arial"/>
          <w:b/>
          <w:bCs/>
          <w:sz w:val="22"/>
          <w:szCs w:val="22"/>
          <w:lang w:val="en-US"/>
        </w:rPr>
        <w:t>February</w:t>
      </w:r>
      <w:r w:rsidRPr="00091225">
        <w:rPr>
          <w:rFonts w:eastAsia="Arial"/>
          <w:b/>
          <w:bCs/>
          <w:sz w:val="22"/>
          <w:szCs w:val="22"/>
          <w:lang w:val="en-US"/>
        </w:rPr>
        <w:t xml:space="preserve"> 202</w:t>
      </w:r>
      <w:r w:rsidR="00E05EEA" w:rsidRPr="00091225">
        <w:rPr>
          <w:rFonts w:eastAsia="Arial"/>
          <w:b/>
          <w:bCs/>
          <w:sz w:val="22"/>
          <w:szCs w:val="22"/>
          <w:lang w:val="en-US"/>
        </w:rPr>
        <w:t>6</w:t>
      </w:r>
      <w:r w:rsidRPr="00091225">
        <w:rPr>
          <w:rFonts w:eastAsia="Arial"/>
          <w:sz w:val="22"/>
          <w:szCs w:val="22"/>
          <w:lang w:val="en-US"/>
        </w:rPr>
        <w:t>.</w:t>
      </w:r>
    </w:p>
    <w:p w14:paraId="45B7A386" w14:textId="7044E76E" w:rsidR="00350238" w:rsidRPr="00BA202D" w:rsidRDefault="00350238" w:rsidP="477F93DB">
      <w:pPr>
        <w:spacing w:line="276" w:lineRule="auto"/>
        <w:rPr>
          <w:rFonts w:eastAsia="Arial"/>
          <w:color w:val="0078D4"/>
          <w:sz w:val="22"/>
          <w:szCs w:val="22"/>
        </w:rPr>
      </w:pPr>
    </w:p>
    <w:p w14:paraId="7056FCED" w14:textId="2F5DF694" w:rsidR="00350238" w:rsidRPr="00BA202D" w:rsidRDefault="00350238" w:rsidP="477F93DB">
      <w:pPr>
        <w:ind w:right="138"/>
        <w:jc w:val="both"/>
        <w:rPr>
          <w:rFonts w:eastAsia="Arial"/>
          <w:color w:val="000000" w:themeColor="text1"/>
          <w:sz w:val="22"/>
          <w:szCs w:val="22"/>
        </w:rPr>
      </w:pPr>
    </w:p>
    <w:bookmarkEnd w:id="0"/>
    <w:p w14:paraId="2F945773" w14:textId="77777777" w:rsidR="0001239F" w:rsidRPr="0001239F" w:rsidRDefault="0001239F" w:rsidP="0001239F">
      <w:pPr>
        <w:ind w:right="138"/>
        <w:jc w:val="both"/>
        <w:rPr>
          <w:rFonts w:eastAsia="Arial"/>
          <w:i/>
          <w:iCs/>
          <w:sz w:val="22"/>
          <w:szCs w:val="22"/>
        </w:rPr>
      </w:pPr>
      <w:r w:rsidRPr="00DF29AC">
        <w:rPr>
          <w:rFonts w:eastAsia="Arial"/>
          <w:i/>
          <w:color w:val="000000" w:themeColor="text1"/>
          <w:sz w:val="22"/>
          <w:szCs w:val="22"/>
        </w:rPr>
        <w:t>King Edward’s School and King Edward VI High School for Girls are committed to safeguarding and promoting the welfare of children and young people and expects all staff and volunteers to share this commitment. Applicants invited to interview will be required to provide proof of identity, preferably a birth certificate, although where this is not available, we will accept other forms of ID. Online searches will also be carried out for all shortlisted candidates, as required by Keeping Children Safe in Education. Successful candidates will be required to undergo an enhanced DBS check and other pre-employment checks. A copy of the School’s Safer Recruitment Policy is available on the website</w:t>
      </w:r>
      <w:r w:rsidRPr="0001239F">
        <w:rPr>
          <w:rFonts w:eastAsia="Arial"/>
          <w:i/>
          <w:iCs/>
          <w:w w:val="105"/>
        </w:rPr>
        <w:t xml:space="preserve"> </w:t>
      </w:r>
      <w:hyperlink r:id="rId14">
        <w:r w:rsidRPr="0001239F">
          <w:rPr>
            <w:i/>
            <w:iCs/>
            <w:color w:val="0000FF"/>
            <w:w w:val="105"/>
            <w:sz w:val="22"/>
            <w:szCs w:val="22"/>
            <w:u w:val="single" w:color="0000FF"/>
          </w:rPr>
          <w:t>www.kes.org.uk</w:t>
        </w:r>
        <w:r w:rsidRPr="0001239F">
          <w:rPr>
            <w:i/>
            <w:iCs/>
            <w:w w:val="105"/>
            <w:sz w:val="22"/>
            <w:szCs w:val="22"/>
          </w:rPr>
          <w:t>.</w:t>
        </w:r>
      </w:hyperlink>
    </w:p>
    <w:p w14:paraId="43E7F9BB" w14:textId="52E8B9D4" w:rsidR="002264E5" w:rsidRPr="007C1446" w:rsidRDefault="002264E5" w:rsidP="477F93DB">
      <w:pPr>
        <w:spacing w:line="276" w:lineRule="auto"/>
        <w:rPr>
          <w:rFonts w:eastAsia="Arial"/>
          <w:color w:val="D13438"/>
          <w:sz w:val="22"/>
          <w:szCs w:val="22"/>
        </w:rPr>
      </w:pPr>
    </w:p>
    <w:sectPr w:rsidR="002264E5" w:rsidRPr="007C1446" w:rsidSect="00EB5565">
      <w:headerReference w:type="default" r:id="rId15"/>
      <w:footerReference w:type="default" r:id="rId16"/>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7D9E3" w14:textId="77777777" w:rsidR="001C52B5" w:rsidRDefault="001C52B5" w:rsidP="009945F7">
      <w:r>
        <w:separator/>
      </w:r>
    </w:p>
  </w:endnote>
  <w:endnote w:type="continuationSeparator" w:id="0">
    <w:p w14:paraId="059C81B7" w14:textId="77777777" w:rsidR="001C52B5" w:rsidRDefault="001C52B5" w:rsidP="009945F7">
      <w:r>
        <w:continuationSeparator/>
      </w:r>
    </w:p>
  </w:endnote>
  <w:endnote w:type="continuationNotice" w:id="1">
    <w:p w14:paraId="1CA5D566" w14:textId="77777777" w:rsidR="001C52B5" w:rsidRDefault="001C5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51B4" w14:textId="78D0E9AB" w:rsidR="006B5535" w:rsidRPr="007B2650" w:rsidRDefault="006B5535" w:rsidP="0029471B">
    <w:pPr>
      <w:pStyle w:val="Footer"/>
      <w:rPr>
        <w:rFonts w:ascii="Verdana" w:hAnsi="Verdana"/>
        <w:i/>
        <w:iCs/>
        <w:sz w:val="18"/>
        <w:szCs w:val="18"/>
      </w:rPr>
    </w:pPr>
    <w:r>
      <w:rPr>
        <w:rFonts w:ascii="Verdana" w:hAnsi="Verdana"/>
        <w:i/>
        <w:iCs/>
        <w:sz w:val="16"/>
        <w:szCs w:val="16"/>
      </w:rPr>
      <w:tab/>
    </w:r>
  </w:p>
  <w:p w14:paraId="12524ED8" w14:textId="77777777" w:rsidR="006B5535" w:rsidRPr="00494AF9" w:rsidRDefault="006B5535" w:rsidP="0029471B">
    <w:pPr>
      <w:pStyle w:val="Footer"/>
      <w:tabs>
        <w:tab w:val="clear" w:pos="8640"/>
        <w:tab w:val="right" w:pos="9600"/>
      </w:tabs>
      <w:jc w:val="righ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FB26A" w14:textId="77777777" w:rsidR="001C52B5" w:rsidRDefault="001C52B5" w:rsidP="009945F7">
      <w:r>
        <w:separator/>
      </w:r>
    </w:p>
  </w:footnote>
  <w:footnote w:type="continuationSeparator" w:id="0">
    <w:p w14:paraId="6AC4CA3C" w14:textId="77777777" w:rsidR="001C52B5" w:rsidRDefault="001C52B5" w:rsidP="009945F7">
      <w:r>
        <w:continuationSeparator/>
      </w:r>
    </w:p>
  </w:footnote>
  <w:footnote w:type="continuationNotice" w:id="1">
    <w:p w14:paraId="04DC45CB" w14:textId="77777777" w:rsidR="001C52B5" w:rsidRDefault="001C5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F858" w14:textId="1C075753" w:rsidR="00EB5565" w:rsidRDefault="005410A6">
    <w:pPr>
      <w:pStyle w:val="Header"/>
    </w:pPr>
    <w:r w:rsidRPr="00EB5565">
      <w:rPr>
        <w:noProof/>
        <w:lang w:eastAsia="en-GB"/>
      </w:rPr>
      <w:drawing>
        <wp:anchor distT="0" distB="0" distL="114300" distR="114300" simplePos="0" relativeHeight="251658241" behindDoc="0" locked="0" layoutInCell="1" allowOverlap="1" wp14:anchorId="283AF17C" wp14:editId="57E15FFA">
          <wp:simplePos x="0" y="0"/>
          <wp:positionH relativeFrom="page">
            <wp:posOffset>876301</wp:posOffset>
          </wp:positionH>
          <wp:positionV relativeFrom="page">
            <wp:posOffset>266701</wp:posOffset>
          </wp:positionV>
          <wp:extent cx="2324100" cy="1239880"/>
          <wp:effectExtent l="0" t="0" r="0" b="0"/>
          <wp:wrapSquare wrapText="bothSides"/>
          <wp:docPr id="12" name="Picture 12" descr="N:\HR\Logos\KE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R\Logos\KE Colou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049" cy="1243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565" w:rsidRPr="00EB5565">
      <w:rPr>
        <w:noProof/>
        <w:lang w:eastAsia="en-GB"/>
      </w:rPr>
      <w:drawing>
        <wp:anchor distT="0" distB="0" distL="114300" distR="114300" simplePos="0" relativeHeight="251658240" behindDoc="0" locked="0" layoutInCell="1" allowOverlap="1" wp14:anchorId="3F7DD212" wp14:editId="6C8C9E98">
          <wp:simplePos x="0" y="0"/>
          <wp:positionH relativeFrom="page">
            <wp:posOffset>4819650</wp:posOffset>
          </wp:positionH>
          <wp:positionV relativeFrom="paragraph">
            <wp:posOffset>-247650</wp:posOffset>
          </wp:positionV>
          <wp:extent cx="1933200" cy="1677600"/>
          <wp:effectExtent l="0" t="0" r="0" b="0"/>
          <wp:wrapSquare wrapText="bothSides"/>
          <wp:docPr id="11" name="Picture 11" descr="N:\HR\Logos\KE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R\Logos\KEH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2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9B5"/>
    <w:multiLevelType w:val="hybridMultilevel"/>
    <w:tmpl w:val="0EA677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654A0D"/>
    <w:multiLevelType w:val="hybridMultilevel"/>
    <w:tmpl w:val="1C0C64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01633"/>
    <w:multiLevelType w:val="hybridMultilevel"/>
    <w:tmpl w:val="28D00D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119C12"/>
    <w:multiLevelType w:val="hybridMultilevel"/>
    <w:tmpl w:val="0064757C"/>
    <w:lvl w:ilvl="0" w:tplc="B4F22406">
      <w:start w:val="1"/>
      <w:numFmt w:val="bullet"/>
      <w:lvlText w:val=""/>
      <w:lvlJc w:val="left"/>
      <w:pPr>
        <w:ind w:left="720" w:hanging="360"/>
      </w:pPr>
      <w:rPr>
        <w:rFonts w:ascii="Symbol" w:hAnsi="Symbol" w:hint="default"/>
      </w:rPr>
    </w:lvl>
    <w:lvl w:ilvl="1" w:tplc="5DC6D6CA">
      <w:start w:val="1"/>
      <w:numFmt w:val="bullet"/>
      <w:lvlText w:val="o"/>
      <w:lvlJc w:val="left"/>
      <w:pPr>
        <w:ind w:left="1440" w:hanging="360"/>
      </w:pPr>
      <w:rPr>
        <w:rFonts w:ascii="Courier New" w:hAnsi="Courier New" w:hint="default"/>
      </w:rPr>
    </w:lvl>
    <w:lvl w:ilvl="2" w:tplc="7F1E2E0C">
      <w:start w:val="1"/>
      <w:numFmt w:val="bullet"/>
      <w:lvlText w:val=""/>
      <w:lvlJc w:val="left"/>
      <w:pPr>
        <w:ind w:left="2160" w:hanging="360"/>
      </w:pPr>
      <w:rPr>
        <w:rFonts w:ascii="Wingdings" w:hAnsi="Wingdings" w:hint="default"/>
      </w:rPr>
    </w:lvl>
    <w:lvl w:ilvl="3" w:tplc="D5B4D120">
      <w:start w:val="1"/>
      <w:numFmt w:val="bullet"/>
      <w:lvlText w:val=""/>
      <w:lvlJc w:val="left"/>
      <w:pPr>
        <w:ind w:left="2880" w:hanging="360"/>
      </w:pPr>
      <w:rPr>
        <w:rFonts w:ascii="Symbol" w:hAnsi="Symbol" w:hint="default"/>
      </w:rPr>
    </w:lvl>
    <w:lvl w:ilvl="4" w:tplc="58DA17F0">
      <w:start w:val="1"/>
      <w:numFmt w:val="bullet"/>
      <w:lvlText w:val="o"/>
      <w:lvlJc w:val="left"/>
      <w:pPr>
        <w:ind w:left="3600" w:hanging="360"/>
      </w:pPr>
      <w:rPr>
        <w:rFonts w:ascii="Courier New" w:hAnsi="Courier New" w:hint="default"/>
      </w:rPr>
    </w:lvl>
    <w:lvl w:ilvl="5" w:tplc="B1327730">
      <w:start w:val="1"/>
      <w:numFmt w:val="bullet"/>
      <w:lvlText w:val=""/>
      <w:lvlJc w:val="left"/>
      <w:pPr>
        <w:ind w:left="4320" w:hanging="360"/>
      </w:pPr>
      <w:rPr>
        <w:rFonts w:ascii="Wingdings" w:hAnsi="Wingdings" w:hint="default"/>
      </w:rPr>
    </w:lvl>
    <w:lvl w:ilvl="6" w:tplc="D44CE636">
      <w:start w:val="1"/>
      <w:numFmt w:val="bullet"/>
      <w:lvlText w:val=""/>
      <w:lvlJc w:val="left"/>
      <w:pPr>
        <w:ind w:left="5040" w:hanging="360"/>
      </w:pPr>
      <w:rPr>
        <w:rFonts w:ascii="Symbol" w:hAnsi="Symbol" w:hint="default"/>
      </w:rPr>
    </w:lvl>
    <w:lvl w:ilvl="7" w:tplc="6B003D9E">
      <w:start w:val="1"/>
      <w:numFmt w:val="bullet"/>
      <w:lvlText w:val="o"/>
      <w:lvlJc w:val="left"/>
      <w:pPr>
        <w:ind w:left="5760" w:hanging="360"/>
      </w:pPr>
      <w:rPr>
        <w:rFonts w:ascii="Courier New" w:hAnsi="Courier New" w:hint="default"/>
      </w:rPr>
    </w:lvl>
    <w:lvl w:ilvl="8" w:tplc="2ED63D6A">
      <w:start w:val="1"/>
      <w:numFmt w:val="bullet"/>
      <w:lvlText w:val=""/>
      <w:lvlJc w:val="left"/>
      <w:pPr>
        <w:ind w:left="6480" w:hanging="360"/>
      </w:pPr>
      <w:rPr>
        <w:rFonts w:ascii="Wingdings" w:hAnsi="Wingdings" w:hint="default"/>
      </w:rPr>
    </w:lvl>
  </w:abstractNum>
  <w:abstractNum w:abstractNumId="4" w15:restartNumberingAfterBreak="0">
    <w:nsid w:val="1AFA1AFE"/>
    <w:multiLevelType w:val="hybridMultilevel"/>
    <w:tmpl w:val="E8A6DD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AB4DAB"/>
    <w:multiLevelType w:val="hybridMultilevel"/>
    <w:tmpl w:val="57665A8E"/>
    <w:lvl w:ilvl="0" w:tplc="8AD694A6">
      <w:start w:val="1"/>
      <w:numFmt w:val="bullet"/>
      <w:lvlText w:val=""/>
      <w:lvlJc w:val="left"/>
      <w:pPr>
        <w:ind w:left="720" w:hanging="360"/>
      </w:pPr>
      <w:rPr>
        <w:rFonts w:ascii="Symbol" w:hAnsi="Symbol" w:hint="default"/>
      </w:rPr>
    </w:lvl>
    <w:lvl w:ilvl="1" w:tplc="2440FC12">
      <w:start w:val="1"/>
      <w:numFmt w:val="bullet"/>
      <w:lvlText w:val="o"/>
      <w:lvlJc w:val="left"/>
      <w:pPr>
        <w:ind w:left="1440" w:hanging="360"/>
      </w:pPr>
      <w:rPr>
        <w:rFonts w:ascii="Courier New" w:hAnsi="Courier New" w:hint="default"/>
      </w:rPr>
    </w:lvl>
    <w:lvl w:ilvl="2" w:tplc="CD2A7486">
      <w:start w:val="1"/>
      <w:numFmt w:val="bullet"/>
      <w:lvlText w:val=""/>
      <w:lvlJc w:val="left"/>
      <w:pPr>
        <w:ind w:left="2160" w:hanging="360"/>
      </w:pPr>
      <w:rPr>
        <w:rFonts w:ascii="Wingdings" w:hAnsi="Wingdings" w:hint="default"/>
      </w:rPr>
    </w:lvl>
    <w:lvl w:ilvl="3" w:tplc="9DBC9EA0">
      <w:start w:val="1"/>
      <w:numFmt w:val="bullet"/>
      <w:lvlText w:val=""/>
      <w:lvlJc w:val="left"/>
      <w:pPr>
        <w:ind w:left="2880" w:hanging="360"/>
      </w:pPr>
      <w:rPr>
        <w:rFonts w:ascii="Symbol" w:hAnsi="Symbol" w:hint="default"/>
      </w:rPr>
    </w:lvl>
    <w:lvl w:ilvl="4" w:tplc="FE103C1C">
      <w:start w:val="1"/>
      <w:numFmt w:val="bullet"/>
      <w:lvlText w:val="o"/>
      <w:lvlJc w:val="left"/>
      <w:pPr>
        <w:ind w:left="3600" w:hanging="360"/>
      </w:pPr>
      <w:rPr>
        <w:rFonts w:ascii="Courier New" w:hAnsi="Courier New" w:hint="default"/>
      </w:rPr>
    </w:lvl>
    <w:lvl w:ilvl="5" w:tplc="47D88A4A">
      <w:start w:val="1"/>
      <w:numFmt w:val="bullet"/>
      <w:lvlText w:val=""/>
      <w:lvlJc w:val="left"/>
      <w:pPr>
        <w:ind w:left="4320" w:hanging="360"/>
      </w:pPr>
      <w:rPr>
        <w:rFonts w:ascii="Wingdings" w:hAnsi="Wingdings" w:hint="default"/>
      </w:rPr>
    </w:lvl>
    <w:lvl w:ilvl="6" w:tplc="E4A06BB8">
      <w:start w:val="1"/>
      <w:numFmt w:val="bullet"/>
      <w:lvlText w:val=""/>
      <w:lvlJc w:val="left"/>
      <w:pPr>
        <w:ind w:left="5040" w:hanging="360"/>
      </w:pPr>
      <w:rPr>
        <w:rFonts w:ascii="Symbol" w:hAnsi="Symbol" w:hint="default"/>
      </w:rPr>
    </w:lvl>
    <w:lvl w:ilvl="7" w:tplc="CE16C12E">
      <w:start w:val="1"/>
      <w:numFmt w:val="bullet"/>
      <w:lvlText w:val="o"/>
      <w:lvlJc w:val="left"/>
      <w:pPr>
        <w:ind w:left="5760" w:hanging="360"/>
      </w:pPr>
      <w:rPr>
        <w:rFonts w:ascii="Courier New" w:hAnsi="Courier New" w:hint="default"/>
      </w:rPr>
    </w:lvl>
    <w:lvl w:ilvl="8" w:tplc="7FE630CC">
      <w:start w:val="1"/>
      <w:numFmt w:val="bullet"/>
      <w:lvlText w:val=""/>
      <w:lvlJc w:val="left"/>
      <w:pPr>
        <w:ind w:left="6480" w:hanging="360"/>
      </w:pPr>
      <w:rPr>
        <w:rFonts w:ascii="Wingdings" w:hAnsi="Wingdings" w:hint="default"/>
      </w:rPr>
    </w:lvl>
  </w:abstractNum>
  <w:abstractNum w:abstractNumId="6" w15:restartNumberingAfterBreak="0">
    <w:nsid w:val="451C14BE"/>
    <w:multiLevelType w:val="hybridMultilevel"/>
    <w:tmpl w:val="35CC4D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E771F5"/>
    <w:multiLevelType w:val="hybridMultilevel"/>
    <w:tmpl w:val="DF045E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AF018A"/>
    <w:multiLevelType w:val="hybridMultilevel"/>
    <w:tmpl w:val="7C7AD3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C356DD"/>
    <w:multiLevelType w:val="hybridMultilevel"/>
    <w:tmpl w:val="9DB26410"/>
    <w:lvl w:ilvl="0" w:tplc="5464015C">
      <w:start w:val="1"/>
      <w:numFmt w:val="bullet"/>
      <w:lvlText w:val=""/>
      <w:lvlJc w:val="left"/>
      <w:pPr>
        <w:ind w:left="360" w:hanging="360"/>
      </w:pPr>
      <w:rPr>
        <w:rFonts w:ascii="Symbol" w:hAnsi="Symbol" w:hint="default"/>
      </w:rPr>
    </w:lvl>
    <w:lvl w:ilvl="1" w:tplc="5E8EE0C0">
      <w:start w:val="1"/>
      <w:numFmt w:val="bullet"/>
      <w:lvlText w:val="o"/>
      <w:lvlJc w:val="left"/>
      <w:pPr>
        <w:ind w:left="1440" w:hanging="360"/>
      </w:pPr>
      <w:rPr>
        <w:rFonts w:ascii="Courier New" w:hAnsi="Courier New" w:hint="default"/>
      </w:rPr>
    </w:lvl>
    <w:lvl w:ilvl="2" w:tplc="C3D41A2E">
      <w:start w:val="1"/>
      <w:numFmt w:val="bullet"/>
      <w:lvlText w:val=""/>
      <w:lvlJc w:val="left"/>
      <w:pPr>
        <w:ind w:left="2160" w:hanging="360"/>
      </w:pPr>
      <w:rPr>
        <w:rFonts w:ascii="Wingdings" w:hAnsi="Wingdings" w:hint="default"/>
      </w:rPr>
    </w:lvl>
    <w:lvl w:ilvl="3" w:tplc="BF4421CC">
      <w:start w:val="1"/>
      <w:numFmt w:val="bullet"/>
      <w:lvlText w:val=""/>
      <w:lvlJc w:val="left"/>
      <w:pPr>
        <w:ind w:left="2880" w:hanging="360"/>
      </w:pPr>
      <w:rPr>
        <w:rFonts w:ascii="Symbol" w:hAnsi="Symbol" w:hint="default"/>
      </w:rPr>
    </w:lvl>
    <w:lvl w:ilvl="4" w:tplc="14464056">
      <w:start w:val="1"/>
      <w:numFmt w:val="bullet"/>
      <w:lvlText w:val="o"/>
      <w:lvlJc w:val="left"/>
      <w:pPr>
        <w:ind w:left="3600" w:hanging="360"/>
      </w:pPr>
      <w:rPr>
        <w:rFonts w:ascii="Courier New" w:hAnsi="Courier New" w:hint="default"/>
      </w:rPr>
    </w:lvl>
    <w:lvl w:ilvl="5" w:tplc="81CE3728">
      <w:start w:val="1"/>
      <w:numFmt w:val="bullet"/>
      <w:lvlText w:val=""/>
      <w:lvlJc w:val="left"/>
      <w:pPr>
        <w:ind w:left="4320" w:hanging="360"/>
      </w:pPr>
      <w:rPr>
        <w:rFonts w:ascii="Wingdings" w:hAnsi="Wingdings" w:hint="default"/>
      </w:rPr>
    </w:lvl>
    <w:lvl w:ilvl="6" w:tplc="5610213E">
      <w:start w:val="1"/>
      <w:numFmt w:val="bullet"/>
      <w:lvlText w:val=""/>
      <w:lvlJc w:val="left"/>
      <w:pPr>
        <w:ind w:left="5040" w:hanging="360"/>
      </w:pPr>
      <w:rPr>
        <w:rFonts w:ascii="Symbol" w:hAnsi="Symbol" w:hint="default"/>
      </w:rPr>
    </w:lvl>
    <w:lvl w:ilvl="7" w:tplc="C772D8DE">
      <w:start w:val="1"/>
      <w:numFmt w:val="bullet"/>
      <w:lvlText w:val="o"/>
      <w:lvlJc w:val="left"/>
      <w:pPr>
        <w:ind w:left="5760" w:hanging="360"/>
      </w:pPr>
      <w:rPr>
        <w:rFonts w:ascii="Courier New" w:hAnsi="Courier New" w:hint="default"/>
      </w:rPr>
    </w:lvl>
    <w:lvl w:ilvl="8" w:tplc="447CC3E0">
      <w:start w:val="1"/>
      <w:numFmt w:val="bullet"/>
      <w:lvlText w:val=""/>
      <w:lvlJc w:val="left"/>
      <w:pPr>
        <w:ind w:left="6480" w:hanging="360"/>
      </w:pPr>
      <w:rPr>
        <w:rFonts w:ascii="Wingdings" w:hAnsi="Wingdings" w:hint="default"/>
      </w:rPr>
    </w:lvl>
  </w:abstractNum>
  <w:abstractNum w:abstractNumId="10" w15:restartNumberingAfterBreak="0">
    <w:nsid w:val="6F3805CF"/>
    <w:multiLevelType w:val="hybridMultilevel"/>
    <w:tmpl w:val="EDF0C7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B3BF0"/>
    <w:multiLevelType w:val="hybridMultilevel"/>
    <w:tmpl w:val="03CE2E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CF8F1F"/>
    <w:multiLevelType w:val="hybridMultilevel"/>
    <w:tmpl w:val="1DA6D5C8"/>
    <w:lvl w:ilvl="0" w:tplc="0D7A3FA8">
      <w:start w:val="1"/>
      <w:numFmt w:val="bullet"/>
      <w:lvlText w:val=""/>
      <w:lvlJc w:val="left"/>
      <w:pPr>
        <w:ind w:left="720" w:hanging="360"/>
      </w:pPr>
      <w:rPr>
        <w:rFonts w:ascii="Symbol" w:hAnsi="Symbol" w:hint="default"/>
      </w:rPr>
    </w:lvl>
    <w:lvl w:ilvl="1" w:tplc="731467F8">
      <w:start w:val="1"/>
      <w:numFmt w:val="bullet"/>
      <w:lvlText w:val="o"/>
      <w:lvlJc w:val="left"/>
      <w:pPr>
        <w:ind w:left="1440" w:hanging="360"/>
      </w:pPr>
      <w:rPr>
        <w:rFonts w:ascii="Courier New" w:hAnsi="Courier New" w:hint="default"/>
      </w:rPr>
    </w:lvl>
    <w:lvl w:ilvl="2" w:tplc="24AAD47A">
      <w:start w:val="1"/>
      <w:numFmt w:val="bullet"/>
      <w:lvlText w:val=""/>
      <w:lvlJc w:val="left"/>
      <w:pPr>
        <w:ind w:left="2160" w:hanging="360"/>
      </w:pPr>
      <w:rPr>
        <w:rFonts w:ascii="Wingdings" w:hAnsi="Wingdings" w:hint="default"/>
      </w:rPr>
    </w:lvl>
    <w:lvl w:ilvl="3" w:tplc="F6B0582C">
      <w:start w:val="1"/>
      <w:numFmt w:val="bullet"/>
      <w:lvlText w:val=""/>
      <w:lvlJc w:val="left"/>
      <w:pPr>
        <w:ind w:left="2880" w:hanging="360"/>
      </w:pPr>
      <w:rPr>
        <w:rFonts w:ascii="Symbol" w:hAnsi="Symbol" w:hint="default"/>
      </w:rPr>
    </w:lvl>
    <w:lvl w:ilvl="4" w:tplc="23E8E4D2">
      <w:start w:val="1"/>
      <w:numFmt w:val="bullet"/>
      <w:lvlText w:val="o"/>
      <w:lvlJc w:val="left"/>
      <w:pPr>
        <w:ind w:left="3600" w:hanging="360"/>
      </w:pPr>
      <w:rPr>
        <w:rFonts w:ascii="Courier New" w:hAnsi="Courier New" w:hint="default"/>
      </w:rPr>
    </w:lvl>
    <w:lvl w:ilvl="5" w:tplc="06F4F8C6">
      <w:start w:val="1"/>
      <w:numFmt w:val="bullet"/>
      <w:lvlText w:val=""/>
      <w:lvlJc w:val="left"/>
      <w:pPr>
        <w:ind w:left="4320" w:hanging="360"/>
      </w:pPr>
      <w:rPr>
        <w:rFonts w:ascii="Wingdings" w:hAnsi="Wingdings" w:hint="default"/>
      </w:rPr>
    </w:lvl>
    <w:lvl w:ilvl="6" w:tplc="605C1504">
      <w:start w:val="1"/>
      <w:numFmt w:val="bullet"/>
      <w:lvlText w:val=""/>
      <w:lvlJc w:val="left"/>
      <w:pPr>
        <w:ind w:left="5040" w:hanging="360"/>
      </w:pPr>
      <w:rPr>
        <w:rFonts w:ascii="Symbol" w:hAnsi="Symbol" w:hint="default"/>
      </w:rPr>
    </w:lvl>
    <w:lvl w:ilvl="7" w:tplc="B94E9520">
      <w:start w:val="1"/>
      <w:numFmt w:val="bullet"/>
      <w:lvlText w:val="o"/>
      <w:lvlJc w:val="left"/>
      <w:pPr>
        <w:ind w:left="5760" w:hanging="360"/>
      </w:pPr>
      <w:rPr>
        <w:rFonts w:ascii="Courier New" w:hAnsi="Courier New" w:hint="default"/>
      </w:rPr>
    </w:lvl>
    <w:lvl w:ilvl="8" w:tplc="98405AF8">
      <w:start w:val="1"/>
      <w:numFmt w:val="bullet"/>
      <w:lvlText w:val=""/>
      <w:lvlJc w:val="left"/>
      <w:pPr>
        <w:ind w:left="6480" w:hanging="360"/>
      </w:pPr>
      <w:rPr>
        <w:rFonts w:ascii="Wingdings" w:hAnsi="Wingdings" w:hint="default"/>
      </w:rPr>
    </w:lvl>
  </w:abstractNum>
  <w:num w:numId="1" w16cid:durableId="35858894">
    <w:abstractNumId w:val="5"/>
  </w:num>
  <w:num w:numId="2" w16cid:durableId="1840807555">
    <w:abstractNumId w:val="3"/>
  </w:num>
  <w:num w:numId="3" w16cid:durableId="1321424974">
    <w:abstractNumId w:val="12"/>
  </w:num>
  <w:num w:numId="4" w16cid:durableId="574507728">
    <w:abstractNumId w:val="9"/>
  </w:num>
  <w:num w:numId="5" w16cid:durableId="149446772">
    <w:abstractNumId w:val="0"/>
  </w:num>
  <w:num w:numId="6" w16cid:durableId="40911276">
    <w:abstractNumId w:val="11"/>
  </w:num>
  <w:num w:numId="7" w16cid:durableId="928461616">
    <w:abstractNumId w:val="7"/>
  </w:num>
  <w:num w:numId="8" w16cid:durableId="589119957">
    <w:abstractNumId w:val="2"/>
  </w:num>
  <w:num w:numId="9" w16cid:durableId="1216166111">
    <w:abstractNumId w:val="8"/>
  </w:num>
  <w:num w:numId="10" w16cid:durableId="1094205602">
    <w:abstractNumId w:val="6"/>
  </w:num>
  <w:num w:numId="11" w16cid:durableId="678506839">
    <w:abstractNumId w:val="4"/>
  </w:num>
  <w:num w:numId="12" w16cid:durableId="1681465694">
    <w:abstractNumId w:val="10"/>
  </w:num>
  <w:num w:numId="13" w16cid:durableId="2059477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5F7"/>
    <w:rsid w:val="0001239F"/>
    <w:rsid w:val="000427B8"/>
    <w:rsid w:val="000613E6"/>
    <w:rsid w:val="000801BF"/>
    <w:rsid w:val="00091225"/>
    <w:rsid w:val="000B0EF6"/>
    <w:rsid w:val="000B0F57"/>
    <w:rsid w:val="000B15E4"/>
    <w:rsid w:val="000C7A0E"/>
    <w:rsid w:val="000E7EC4"/>
    <w:rsid w:val="00132FC8"/>
    <w:rsid w:val="001766B2"/>
    <w:rsid w:val="001767C6"/>
    <w:rsid w:val="001C52B5"/>
    <w:rsid w:val="001C7F77"/>
    <w:rsid w:val="001D1832"/>
    <w:rsid w:val="00200CE5"/>
    <w:rsid w:val="002112EB"/>
    <w:rsid w:val="002264E5"/>
    <w:rsid w:val="00230F14"/>
    <w:rsid w:val="00234C94"/>
    <w:rsid w:val="00235074"/>
    <w:rsid w:val="0024170E"/>
    <w:rsid w:val="0024628C"/>
    <w:rsid w:val="00247A70"/>
    <w:rsid w:val="002524E2"/>
    <w:rsid w:val="002525E9"/>
    <w:rsid w:val="0026758B"/>
    <w:rsid w:val="00290BA4"/>
    <w:rsid w:val="0029471B"/>
    <w:rsid w:val="002F2909"/>
    <w:rsid w:val="002F6BA2"/>
    <w:rsid w:val="0030602A"/>
    <w:rsid w:val="00322E97"/>
    <w:rsid w:val="00327DAA"/>
    <w:rsid w:val="00330508"/>
    <w:rsid w:val="00337E93"/>
    <w:rsid w:val="00350238"/>
    <w:rsid w:val="003A0DE6"/>
    <w:rsid w:val="003B3B2B"/>
    <w:rsid w:val="003C1FBA"/>
    <w:rsid w:val="003D12DD"/>
    <w:rsid w:val="003D2599"/>
    <w:rsid w:val="003D2DA7"/>
    <w:rsid w:val="00407778"/>
    <w:rsid w:val="00463370"/>
    <w:rsid w:val="00493554"/>
    <w:rsid w:val="0049414E"/>
    <w:rsid w:val="0049564E"/>
    <w:rsid w:val="004957AF"/>
    <w:rsid w:val="004B0BFF"/>
    <w:rsid w:val="004C46F8"/>
    <w:rsid w:val="004E1B79"/>
    <w:rsid w:val="004E2B9A"/>
    <w:rsid w:val="00515E9C"/>
    <w:rsid w:val="00531B6A"/>
    <w:rsid w:val="00532C02"/>
    <w:rsid w:val="005410A6"/>
    <w:rsid w:val="0054368B"/>
    <w:rsid w:val="00543EC3"/>
    <w:rsid w:val="005633F0"/>
    <w:rsid w:val="00593907"/>
    <w:rsid w:val="005B3D56"/>
    <w:rsid w:val="005C315C"/>
    <w:rsid w:val="005F0702"/>
    <w:rsid w:val="005F12D5"/>
    <w:rsid w:val="0060093D"/>
    <w:rsid w:val="00600CF9"/>
    <w:rsid w:val="00603CC5"/>
    <w:rsid w:val="00613474"/>
    <w:rsid w:val="00632DC4"/>
    <w:rsid w:val="0063528A"/>
    <w:rsid w:val="006406B5"/>
    <w:rsid w:val="00641034"/>
    <w:rsid w:val="0066306F"/>
    <w:rsid w:val="00670D44"/>
    <w:rsid w:val="0067793D"/>
    <w:rsid w:val="006835A8"/>
    <w:rsid w:val="00695806"/>
    <w:rsid w:val="006B3F55"/>
    <w:rsid w:val="006B5535"/>
    <w:rsid w:val="006B5EBF"/>
    <w:rsid w:val="006B6D8A"/>
    <w:rsid w:val="006D2B2B"/>
    <w:rsid w:val="006F19D0"/>
    <w:rsid w:val="00700B1F"/>
    <w:rsid w:val="00705D62"/>
    <w:rsid w:val="00732828"/>
    <w:rsid w:val="00736C4E"/>
    <w:rsid w:val="0074576F"/>
    <w:rsid w:val="0074581F"/>
    <w:rsid w:val="007504C3"/>
    <w:rsid w:val="00785AFF"/>
    <w:rsid w:val="00790C2F"/>
    <w:rsid w:val="007A3FA8"/>
    <w:rsid w:val="007C120D"/>
    <w:rsid w:val="007C1446"/>
    <w:rsid w:val="007C1EE1"/>
    <w:rsid w:val="007D1A2F"/>
    <w:rsid w:val="007F4C3D"/>
    <w:rsid w:val="0080301E"/>
    <w:rsid w:val="0082069C"/>
    <w:rsid w:val="0082185E"/>
    <w:rsid w:val="0082321E"/>
    <w:rsid w:val="00835F77"/>
    <w:rsid w:val="0087361D"/>
    <w:rsid w:val="00874F03"/>
    <w:rsid w:val="00880820"/>
    <w:rsid w:val="00891B6B"/>
    <w:rsid w:val="008A4989"/>
    <w:rsid w:val="008B30D3"/>
    <w:rsid w:val="008E2431"/>
    <w:rsid w:val="00914D60"/>
    <w:rsid w:val="009203E1"/>
    <w:rsid w:val="009513F8"/>
    <w:rsid w:val="009513FD"/>
    <w:rsid w:val="00962242"/>
    <w:rsid w:val="009642B6"/>
    <w:rsid w:val="00964F2E"/>
    <w:rsid w:val="00983E31"/>
    <w:rsid w:val="00992A9B"/>
    <w:rsid w:val="009945F7"/>
    <w:rsid w:val="00995DBD"/>
    <w:rsid w:val="009B5698"/>
    <w:rsid w:val="009D2D00"/>
    <w:rsid w:val="009D4D6B"/>
    <w:rsid w:val="009E2B75"/>
    <w:rsid w:val="00A222FC"/>
    <w:rsid w:val="00A31F3B"/>
    <w:rsid w:val="00A35B5D"/>
    <w:rsid w:val="00A42A34"/>
    <w:rsid w:val="00A4697F"/>
    <w:rsid w:val="00A52912"/>
    <w:rsid w:val="00A5476F"/>
    <w:rsid w:val="00A74E1C"/>
    <w:rsid w:val="00A91CB9"/>
    <w:rsid w:val="00AA4AC9"/>
    <w:rsid w:val="00AE1C58"/>
    <w:rsid w:val="00B34630"/>
    <w:rsid w:val="00B50A51"/>
    <w:rsid w:val="00B7653C"/>
    <w:rsid w:val="00B965F8"/>
    <w:rsid w:val="00BA202D"/>
    <w:rsid w:val="00BB4188"/>
    <w:rsid w:val="00BD10AF"/>
    <w:rsid w:val="00BE3897"/>
    <w:rsid w:val="00BF5CE7"/>
    <w:rsid w:val="00C05B47"/>
    <w:rsid w:val="00C22027"/>
    <w:rsid w:val="00C54EAF"/>
    <w:rsid w:val="00C659D6"/>
    <w:rsid w:val="00C87D22"/>
    <w:rsid w:val="00CA6FD4"/>
    <w:rsid w:val="00CB1E5E"/>
    <w:rsid w:val="00CB3F41"/>
    <w:rsid w:val="00CB52B6"/>
    <w:rsid w:val="00CD0EF7"/>
    <w:rsid w:val="00CF1050"/>
    <w:rsid w:val="00CF20DC"/>
    <w:rsid w:val="00D02B89"/>
    <w:rsid w:val="00D039C0"/>
    <w:rsid w:val="00D070DA"/>
    <w:rsid w:val="00D1582F"/>
    <w:rsid w:val="00D20669"/>
    <w:rsid w:val="00D2190D"/>
    <w:rsid w:val="00D31A0B"/>
    <w:rsid w:val="00D454FA"/>
    <w:rsid w:val="00D57392"/>
    <w:rsid w:val="00D60228"/>
    <w:rsid w:val="00D74A73"/>
    <w:rsid w:val="00DD1884"/>
    <w:rsid w:val="00DE24D7"/>
    <w:rsid w:val="00DF1A5A"/>
    <w:rsid w:val="00DF29AC"/>
    <w:rsid w:val="00DF7363"/>
    <w:rsid w:val="00E03140"/>
    <w:rsid w:val="00E05EEA"/>
    <w:rsid w:val="00E7065B"/>
    <w:rsid w:val="00EA386B"/>
    <w:rsid w:val="00EA3CE7"/>
    <w:rsid w:val="00EB01CC"/>
    <w:rsid w:val="00EB5565"/>
    <w:rsid w:val="00EC4582"/>
    <w:rsid w:val="00EC4FC2"/>
    <w:rsid w:val="00ED1430"/>
    <w:rsid w:val="00ED44A8"/>
    <w:rsid w:val="00ED5674"/>
    <w:rsid w:val="00F01B19"/>
    <w:rsid w:val="00F142CB"/>
    <w:rsid w:val="00F1623C"/>
    <w:rsid w:val="00F17E27"/>
    <w:rsid w:val="00F21A25"/>
    <w:rsid w:val="00F514C7"/>
    <w:rsid w:val="00F65305"/>
    <w:rsid w:val="00F752AF"/>
    <w:rsid w:val="00F823E6"/>
    <w:rsid w:val="00F8281D"/>
    <w:rsid w:val="00FA0A2E"/>
    <w:rsid w:val="00FB3A23"/>
    <w:rsid w:val="00FC0164"/>
    <w:rsid w:val="00FC08D1"/>
    <w:rsid w:val="00FC097F"/>
    <w:rsid w:val="00FC379B"/>
    <w:rsid w:val="01177FB0"/>
    <w:rsid w:val="05901F05"/>
    <w:rsid w:val="072863FC"/>
    <w:rsid w:val="07E9307F"/>
    <w:rsid w:val="0B21370F"/>
    <w:rsid w:val="120AC2FB"/>
    <w:rsid w:val="13612E5F"/>
    <w:rsid w:val="13D90D96"/>
    <w:rsid w:val="14F98A81"/>
    <w:rsid w:val="162ECB8C"/>
    <w:rsid w:val="1740FBBE"/>
    <w:rsid w:val="1B69C5A5"/>
    <w:rsid w:val="1E08D764"/>
    <w:rsid w:val="1F0567F8"/>
    <w:rsid w:val="211DA926"/>
    <w:rsid w:val="215AA4BC"/>
    <w:rsid w:val="254B4142"/>
    <w:rsid w:val="255963A7"/>
    <w:rsid w:val="2AD5A07A"/>
    <w:rsid w:val="2B690928"/>
    <w:rsid w:val="2CA4BC08"/>
    <w:rsid w:val="2DB1713B"/>
    <w:rsid w:val="3433106A"/>
    <w:rsid w:val="378777E5"/>
    <w:rsid w:val="37944567"/>
    <w:rsid w:val="37FCDBCA"/>
    <w:rsid w:val="3847157E"/>
    <w:rsid w:val="3A77BCCB"/>
    <w:rsid w:val="3C992708"/>
    <w:rsid w:val="4033994A"/>
    <w:rsid w:val="42B9C45C"/>
    <w:rsid w:val="42EA0A53"/>
    <w:rsid w:val="435F301B"/>
    <w:rsid w:val="43C41626"/>
    <w:rsid w:val="4457D925"/>
    <w:rsid w:val="477F93DB"/>
    <w:rsid w:val="4D00E8A5"/>
    <w:rsid w:val="4F032C06"/>
    <w:rsid w:val="4FA34B9F"/>
    <w:rsid w:val="4FF1EE28"/>
    <w:rsid w:val="50953AD5"/>
    <w:rsid w:val="51054672"/>
    <w:rsid w:val="532386C5"/>
    <w:rsid w:val="54B588B7"/>
    <w:rsid w:val="59782214"/>
    <w:rsid w:val="5C582FD3"/>
    <w:rsid w:val="5E7F6678"/>
    <w:rsid w:val="5FEF9AC6"/>
    <w:rsid w:val="625E9980"/>
    <w:rsid w:val="663D6981"/>
    <w:rsid w:val="6C94CF16"/>
    <w:rsid w:val="6E61D538"/>
    <w:rsid w:val="7546798F"/>
    <w:rsid w:val="79F3F807"/>
    <w:rsid w:val="7CBB7F46"/>
    <w:rsid w:val="7E0B72FE"/>
    <w:rsid w:val="7ECBDB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688D1"/>
  <w15:docId w15:val="{E717BF18-52D8-49BC-B2F2-EEE5E569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5F7"/>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9945F7"/>
    <w:pPr>
      <w:keepNext/>
      <w:jc w:val="both"/>
      <w:outlineLvl w:val="0"/>
    </w:pPr>
    <w:rPr>
      <w:b/>
      <w:bCs/>
    </w:rPr>
  </w:style>
  <w:style w:type="paragraph" w:styleId="Heading2">
    <w:name w:val="heading 2"/>
    <w:basedOn w:val="Normal"/>
    <w:next w:val="Normal"/>
    <w:uiPriority w:val="9"/>
    <w:unhideWhenUsed/>
    <w:qFormat/>
    <w:rsid w:val="2DB171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9945F7"/>
    <w:pPr>
      <w:keepNext/>
      <w:jc w:val="both"/>
      <w:outlineLvl w:val="2"/>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45F7"/>
    <w:rPr>
      <w:rFonts w:ascii="Arial" w:eastAsia="Times New Roman" w:hAnsi="Arial" w:cs="Arial"/>
      <w:b/>
      <w:bCs/>
      <w:sz w:val="24"/>
      <w:szCs w:val="24"/>
    </w:rPr>
  </w:style>
  <w:style w:type="character" w:customStyle="1" w:styleId="Heading3Char">
    <w:name w:val="Heading 3 Char"/>
    <w:basedOn w:val="DefaultParagraphFont"/>
    <w:link w:val="Heading3"/>
    <w:semiHidden/>
    <w:rsid w:val="009945F7"/>
    <w:rPr>
      <w:rFonts w:ascii="Arial" w:eastAsia="Times New Roman" w:hAnsi="Arial" w:cs="Times New Roman"/>
      <w:b/>
      <w:bCs/>
      <w:sz w:val="24"/>
      <w:szCs w:val="24"/>
    </w:rPr>
  </w:style>
  <w:style w:type="paragraph" w:styleId="Footer">
    <w:name w:val="footer"/>
    <w:basedOn w:val="Normal"/>
    <w:link w:val="FooterChar"/>
    <w:rsid w:val="009945F7"/>
    <w:pPr>
      <w:tabs>
        <w:tab w:val="center" w:pos="4320"/>
        <w:tab w:val="right" w:pos="8640"/>
      </w:tabs>
    </w:pPr>
  </w:style>
  <w:style w:type="character" w:customStyle="1" w:styleId="FooterChar">
    <w:name w:val="Footer Char"/>
    <w:basedOn w:val="DefaultParagraphFont"/>
    <w:link w:val="Footer"/>
    <w:rsid w:val="009945F7"/>
    <w:rPr>
      <w:rFonts w:ascii="Arial" w:eastAsia="Times New Roman" w:hAnsi="Arial" w:cs="Arial"/>
      <w:sz w:val="24"/>
      <w:szCs w:val="24"/>
    </w:rPr>
  </w:style>
  <w:style w:type="character" w:styleId="PageNumber">
    <w:name w:val="page number"/>
    <w:basedOn w:val="DefaultParagraphFont"/>
    <w:rsid w:val="009945F7"/>
  </w:style>
  <w:style w:type="character" w:styleId="Hyperlink">
    <w:name w:val="Hyperlink"/>
    <w:basedOn w:val="DefaultParagraphFont"/>
    <w:uiPriority w:val="99"/>
    <w:rsid w:val="009945F7"/>
    <w:rPr>
      <w:color w:val="0000FF"/>
      <w:u w:val="single"/>
    </w:rPr>
  </w:style>
  <w:style w:type="paragraph" w:styleId="Header">
    <w:name w:val="header"/>
    <w:basedOn w:val="Normal"/>
    <w:link w:val="HeaderChar"/>
    <w:unhideWhenUsed/>
    <w:rsid w:val="009945F7"/>
    <w:pPr>
      <w:tabs>
        <w:tab w:val="center" w:pos="4513"/>
        <w:tab w:val="right" w:pos="9026"/>
      </w:tabs>
    </w:pPr>
  </w:style>
  <w:style w:type="character" w:customStyle="1" w:styleId="HeaderChar">
    <w:name w:val="Header Char"/>
    <w:basedOn w:val="DefaultParagraphFont"/>
    <w:link w:val="Header"/>
    <w:rsid w:val="009945F7"/>
    <w:rPr>
      <w:rFonts w:ascii="Arial" w:eastAsia="Times New Roman" w:hAnsi="Arial" w:cs="Arial"/>
      <w:sz w:val="24"/>
      <w:szCs w:val="24"/>
    </w:rPr>
  </w:style>
  <w:style w:type="paragraph" w:styleId="BalloonText">
    <w:name w:val="Balloon Text"/>
    <w:basedOn w:val="Normal"/>
    <w:link w:val="BalloonTextChar"/>
    <w:uiPriority w:val="99"/>
    <w:semiHidden/>
    <w:unhideWhenUsed/>
    <w:rsid w:val="009945F7"/>
    <w:rPr>
      <w:rFonts w:ascii="Tahoma" w:hAnsi="Tahoma" w:cs="Tahoma"/>
      <w:sz w:val="16"/>
      <w:szCs w:val="16"/>
    </w:rPr>
  </w:style>
  <w:style w:type="character" w:customStyle="1" w:styleId="BalloonTextChar">
    <w:name w:val="Balloon Text Char"/>
    <w:basedOn w:val="DefaultParagraphFont"/>
    <w:link w:val="BalloonText"/>
    <w:uiPriority w:val="99"/>
    <w:semiHidden/>
    <w:rsid w:val="009945F7"/>
    <w:rPr>
      <w:rFonts w:ascii="Tahoma" w:eastAsia="Times New Roman" w:hAnsi="Tahoma" w:cs="Tahoma"/>
      <w:sz w:val="16"/>
      <w:szCs w:val="16"/>
    </w:rPr>
  </w:style>
  <w:style w:type="paragraph" w:styleId="NoSpacing">
    <w:name w:val="No Spacing"/>
    <w:basedOn w:val="Normal"/>
    <w:uiPriority w:val="1"/>
    <w:qFormat/>
    <w:rsid w:val="009945F7"/>
    <w:rPr>
      <w:rFonts w:ascii="Calibri" w:eastAsiaTheme="minorHAnsi" w:hAnsi="Calibri" w:cs="Calibri"/>
      <w:sz w:val="22"/>
      <w:szCs w:val="22"/>
    </w:rPr>
  </w:style>
  <w:style w:type="paragraph" w:styleId="ListParagraph">
    <w:name w:val="List Paragraph"/>
    <w:basedOn w:val="Normal"/>
    <w:uiPriority w:val="34"/>
    <w:qFormat/>
    <w:rsid w:val="009945F7"/>
    <w:pPr>
      <w:ind w:left="720"/>
    </w:pPr>
    <w:rPr>
      <w:rFonts w:ascii="Times New Roman" w:hAnsi="Times New Roman" w:cs="Times New Roman"/>
      <w:sz w:val="20"/>
      <w:szCs w:val="20"/>
      <w:lang w:eastAsia="en-GB"/>
    </w:rPr>
  </w:style>
  <w:style w:type="paragraph" w:styleId="NormalWeb">
    <w:name w:val="Normal (Web)"/>
    <w:basedOn w:val="Normal"/>
    <w:uiPriority w:val="99"/>
    <w:semiHidden/>
    <w:unhideWhenUsed/>
    <w:rsid w:val="002264E5"/>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D2190D"/>
    <w:rPr>
      <w:color w:val="605E5C"/>
      <w:shd w:val="clear" w:color="auto" w:fill="E1DFDD"/>
    </w:rPr>
  </w:style>
  <w:style w:type="paragraph" w:customStyle="1" w:styleId="Default">
    <w:name w:val="Default"/>
    <w:basedOn w:val="Normal"/>
    <w:uiPriority w:val="1"/>
    <w:rsid w:val="2DB1713B"/>
    <w:rPr>
      <w:rFonts w:asciiTheme="minorHAnsi" w:eastAsiaTheme="minorEastAsia" w:hAnsiTheme="minorHAnsi" w:cstheme="minorBidi"/>
      <w:color w:val="000000" w:themeColor="text1"/>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0123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41367">
      <w:bodyDiv w:val="1"/>
      <w:marLeft w:val="0"/>
      <w:marRight w:val="0"/>
      <w:marTop w:val="0"/>
      <w:marBottom w:val="0"/>
      <w:divBdr>
        <w:top w:val="none" w:sz="0" w:space="0" w:color="auto"/>
        <w:left w:val="none" w:sz="0" w:space="0" w:color="auto"/>
        <w:bottom w:val="none" w:sz="0" w:space="0" w:color="auto"/>
        <w:right w:val="none" w:sz="0" w:space="0" w:color="auto"/>
      </w:divBdr>
    </w:div>
    <w:div w:id="181558834">
      <w:bodyDiv w:val="1"/>
      <w:marLeft w:val="0"/>
      <w:marRight w:val="0"/>
      <w:marTop w:val="0"/>
      <w:marBottom w:val="0"/>
      <w:divBdr>
        <w:top w:val="none" w:sz="0" w:space="0" w:color="auto"/>
        <w:left w:val="none" w:sz="0" w:space="0" w:color="auto"/>
        <w:bottom w:val="none" w:sz="0" w:space="0" w:color="auto"/>
        <w:right w:val="none" w:sz="0" w:space="0" w:color="auto"/>
      </w:divBdr>
    </w:div>
    <w:div w:id="1083064912">
      <w:bodyDiv w:val="1"/>
      <w:marLeft w:val="0"/>
      <w:marRight w:val="0"/>
      <w:marTop w:val="0"/>
      <w:marBottom w:val="0"/>
      <w:divBdr>
        <w:top w:val="none" w:sz="0" w:space="0" w:color="auto"/>
        <w:left w:val="none" w:sz="0" w:space="0" w:color="auto"/>
        <w:bottom w:val="none" w:sz="0" w:space="0" w:color="auto"/>
        <w:right w:val="none" w:sz="0" w:space="0" w:color="auto"/>
      </w:divBdr>
    </w:div>
    <w:div w:id="1523088539">
      <w:bodyDiv w:val="1"/>
      <w:marLeft w:val="0"/>
      <w:marRight w:val="0"/>
      <w:marTop w:val="0"/>
      <w:marBottom w:val="0"/>
      <w:divBdr>
        <w:top w:val="none" w:sz="0" w:space="0" w:color="auto"/>
        <w:left w:val="none" w:sz="0" w:space="0" w:color="auto"/>
        <w:bottom w:val="none" w:sz="0" w:space="0" w:color="auto"/>
        <w:right w:val="none" w:sz="0" w:space="0" w:color="auto"/>
      </w:divBdr>
    </w:div>
    <w:div w:id="169583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eckett@keschool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esrecruitment@keschool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s.org.uk/about-us/work-with-u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45eb28-bba9-4e5f-b7bb-b79ae20ec257" xsi:nil="true"/>
    <lcf76f155ced4ddcb4097134ff3c332f xmlns="a3851de4-502c-4495-987d-4216524222d7">
      <Terms xmlns="http://schemas.microsoft.com/office/infopath/2007/PartnerControls"/>
    </lcf76f155ced4ddcb4097134ff3c332f>
    <SharedWithUsers xmlns="9d45eb28-bba9-4e5f-b7bb-b79ae20ec25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74E3259031BE47945420197EABA211" ma:contentTypeVersion="15" ma:contentTypeDescription="Create a new document." ma:contentTypeScope="" ma:versionID="07fcb0f66f1617efdb403e00c3dfea5a">
  <xsd:schema xmlns:xsd="http://www.w3.org/2001/XMLSchema" xmlns:xs="http://www.w3.org/2001/XMLSchema" xmlns:p="http://schemas.microsoft.com/office/2006/metadata/properties" xmlns:ns2="a3851de4-502c-4495-987d-4216524222d7" xmlns:ns3="9d45eb28-bba9-4e5f-b7bb-b79ae20ec257" targetNamespace="http://schemas.microsoft.com/office/2006/metadata/properties" ma:root="true" ma:fieldsID="4a4bd658ef0b4a69db961cf69c7cc750" ns2:_="" ns3:_="">
    <xsd:import namespace="a3851de4-502c-4495-987d-4216524222d7"/>
    <xsd:import namespace="9d45eb28-bba9-4e5f-b7bb-b79ae20ec2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51de4-502c-4495-987d-42165242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dfd691-d440-46c1-9855-79c82727649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5eb28-bba9-4e5f-b7bb-b79ae20ec2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eccffbe-6244-476a-8146-e6d386c4e1d4}" ma:internalName="TaxCatchAll" ma:showField="CatchAllData" ma:web="9d45eb28-bba9-4e5f-b7bb-b79ae20ec2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BE10B-EF0C-4ABF-8992-E389985F4BD7}">
  <ds:schemaRefs>
    <ds:schemaRef ds:uri="http://schemas.microsoft.com/sharepoint/v3/contenttype/forms"/>
  </ds:schemaRefs>
</ds:datastoreItem>
</file>

<file path=customXml/itemProps2.xml><?xml version="1.0" encoding="utf-8"?>
<ds:datastoreItem xmlns:ds="http://schemas.openxmlformats.org/officeDocument/2006/customXml" ds:itemID="{24EBC8BC-D90D-413D-89E8-DEE439F06DC5}">
  <ds:schemaRefs>
    <ds:schemaRef ds:uri="http://schemas.microsoft.com/office/2006/metadata/properties"/>
    <ds:schemaRef ds:uri="http://schemas.microsoft.com/office/infopath/2007/PartnerControls"/>
    <ds:schemaRef ds:uri="9d45eb28-bba9-4e5f-b7bb-b79ae20ec257"/>
    <ds:schemaRef ds:uri="a3851de4-502c-4495-987d-4216524222d7"/>
  </ds:schemaRefs>
</ds:datastoreItem>
</file>

<file path=customXml/itemProps3.xml><?xml version="1.0" encoding="utf-8"?>
<ds:datastoreItem xmlns:ds="http://schemas.openxmlformats.org/officeDocument/2006/customXml" ds:itemID="{47E4A5D1-C5E4-4944-9623-F864E2E4E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51de4-502c-4495-987d-4216524222d7"/>
    <ds:schemaRef ds:uri="9d45eb28-bba9-4e5f-b7bb-b79ae20ec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490F21-C186-4762-B9D4-337FB90A610A}">
  <ds:schemaRefs>
    <ds:schemaRef ds:uri="http://schemas.openxmlformats.org/officeDocument/2006/bibliography"/>
  </ds:schemaRefs>
</ds:datastoreItem>
</file>

<file path=docMetadata/LabelInfo.xml><?xml version="1.0" encoding="utf-8"?>
<clbl:labelList xmlns:clbl="http://schemas.microsoft.com/office/2020/mipLabelMetadata">
  <clbl:label id="{defa4170-0d19-0005-0004-bc88714345d2}" enabled="1" method="Standard" siteId="{d01f8ca0-c98d-4f0a-bb28-4e4ea4cfaf9f}" removed="0"/>
</clbl:labelList>
</file>

<file path=docProps/app.xml><?xml version="1.0" encoding="utf-8"?>
<Properties xmlns="http://schemas.openxmlformats.org/officeDocument/2006/extended-properties" xmlns:vt="http://schemas.openxmlformats.org/officeDocument/2006/docPropsVTypes">
  <Template>Normal</Template>
  <TotalTime>370</TotalTime>
  <Pages>3</Pages>
  <Words>892</Words>
  <Characters>4661</Characters>
  <Application>Microsoft Office Word</Application>
  <DocSecurity>0</DocSecurity>
  <Lines>166</Lines>
  <Paragraphs>102</Paragraphs>
  <ScaleCrop>false</ScaleCrop>
  <Company>UWA</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Annamarie Arden [ana27]</dc:creator>
  <cp:lastModifiedBy>Rebecca Pritchard (KES &amp; KEHS)</cp:lastModifiedBy>
  <cp:revision>74</cp:revision>
  <cp:lastPrinted>2024-06-12T12:33:00Z</cp:lastPrinted>
  <dcterms:created xsi:type="dcterms:W3CDTF">2024-06-12T12:27:00Z</dcterms:created>
  <dcterms:modified xsi:type="dcterms:W3CDTF">2026-01-02T14:54:00Z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0x0101000F74E3259031BE47945420197EABA211</vt:lpwstr>
  </property>
  <property fmtid="{D5CDD505-2E9C-101B-9397-08002B2CF9AE}" pid="3" name="Order">
    <vt:r8>285200</vt:r8>
  </property>
  <property fmtid="{D5CDD505-2E9C-101B-9397-08002B2CF9AE}" pid="4" name="MediaServiceImageTags">
    <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