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62385" w14:textId="77777777" w:rsidR="00091BF6" w:rsidRPr="00091BF6" w:rsidRDefault="00091BF6" w:rsidP="00091BF6">
      <w:pPr>
        <w:spacing w:after="120" w:line="240" w:lineRule="auto"/>
        <w:ind w:left="170"/>
        <w:rPr>
          <w:rFonts w:ascii="Arial" w:eastAsia="MS Mincho" w:hAnsi="Arial" w:cs="Arial"/>
          <w:sz w:val="20"/>
          <w:szCs w:val="20"/>
          <w:lang w:val="en-US"/>
        </w:rPr>
      </w:pPr>
    </w:p>
    <w:tbl>
      <w:tblPr>
        <w:tblW w:w="14879" w:type="dxa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418"/>
        <w:gridCol w:w="2977"/>
        <w:gridCol w:w="2835"/>
        <w:gridCol w:w="2835"/>
        <w:gridCol w:w="1412"/>
      </w:tblGrid>
      <w:tr w:rsidR="00091BF6" w:rsidRPr="00091BF6" w14:paraId="7CEF28B1" w14:textId="77777777" w:rsidTr="03F27CFB">
        <w:trPr>
          <w:cantSplit/>
          <w:tblHeader/>
        </w:trPr>
        <w:tc>
          <w:tcPr>
            <w:tcW w:w="1701" w:type="dxa"/>
            <w:tcBorders>
              <w:top w:val="single" w:sz="4" w:space="0" w:color="12263F"/>
              <w:left w:val="single" w:sz="4" w:space="0" w:color="12263F"/>
              <w:bottom w:val="single" w:sz="4" w:space="0" w:color="12263F"/>
              <w:right w:val="single" w:sz="4" w:space="0" w:color="F8F8F8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3AFD9795" w14:textId="77777777" w:rsidR="00091BF6" w:rsidRPr="00091BF6" w:rsidRDefault="00091BF6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Name</w:t>
            </w:r>
          </w:p>
        </w:tc>
        <w:tc>
          <w:tcPr>
            <w:tcW w:w="1701" w:type="dxa"/>
            <w:tcBorders>
              <w:top w:val="single" w:sz="4" w:space="0" w:color="12263F"/>
              <w:left w:val="single" w:sz="4" w:space="0" w:color="F8F8F8"/>
              <w:bottom w:val="single" w:sz="4" w:space="0" w:color="12263F"/>
              <w:right w:val="single" w:sz="4" w:space="0" w:color="F8F8F8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2DAD090B" w14:textId="77777777" w:rsidR="00091BF6" w:rsidRPr="00091BF6" w:rsidRDefault="00091BF6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role</w:t>
            </w:r>
          </w:p>
        </w:tc>
        <w:tc>
          <w:tcPr>
            <w:tcW w:w="1418" w:type="dxa"/>
            <w:tcBorders>
              <w:top w:val="single" w:sz="4" w:space="0" w:color="12263F"/>
              <w:left w:val="single" w:sz="4" w:space="0" w:color="F8F8F8"/>
              <w:bottom w:val="single" w:sz="4" w:space="0" w:color="12263F"/>
              <w:right w:val="single" w:sz="4" w:space="0" w:color="FFFFFF" w:themeColor="background1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6240C3A2" w14:textId="77777777" w:rsidR="00091BF6" w:rsidRPr="00091BF6" w:rsidRDefault="00091BF6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date appointed</w:t>
            </w:r>
          </w:p>
        </w:tc>
        <w:tc>
          <w:tcPr>
            <w:tcW w:w="2977" w:type="dxa"/>
            <w:tcBorders>
              <w:top w:val="nil"/>
              <w:left w:val="single" w:sz="4" w:space="0" w:color="FFFFFF" w:themeColor="background1"/>
              <w:bottom w:val="single" w:sz="4" w:space="0" w:color="AEAAAA" w:themeColor="background2" w:themeShade="BF"/>
              <w:right w:val="single" w:sz="4" w:space="0" w:color="FFFFFF" w:themeColor="background1"/>
              <w:tl2br w:val="nil"/>
              <w:tr2bl w:val="nil"/>
            </w:tcBorders>
            <w:shd w:val="clear" w:color="auto" w:fill="12263F"/>
          </w:tcPr>
          <w:p w14:paraId="699E197B" w14:textId="77777777" w:rsidR="00091BF6" w:rsidRPr="00091BF6" w:rsidRDefault="00091BF6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relevant business and pecuniary interests</w:t>
            </w:r>
          </w:p>
        </w:tc>
        <w:tc>
          <w:tcPr>
            <w:tcW w:w="2835" w:type="dxa"/>
            <w:tcBorders>
              <w:top w:val="nil"/>
              <w:left w:val="single" w:sz="4" w:space="0" w:color="FFFFFF" w:themeColor="background1"/>
              <w:bottom w:val="single" w:sz="4" w:space="0" w:color="AEAAAA" w:themeColor="background2" w:themeShade="BF"/>
              <w:right w:val="single" w:sz="4" w:space="0" w:color="FFFFFF" w:themeColor="background1"/>
              <w:tl2br w:val="nil"/>
              <w:tr2bl w:val="nil"/>
            </w:tcBorders>
            <w:shd w:val="clear" w:color="auto" w:fill="12263F"/>
          </w:tcPr>
          <w:p w14:paraId="714478A5" w14:textId="77777777" w:rsidR="00091BF6" w:rsidRPr="00091BF6" w:rsidRDefault="00091BF6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trusteeships and governorships at other educational institutions/charities</w:t>
            </w:r>
          </w:p>
        </w:tc>
        <w:tc>
          <w:tcPr>
            <w:tcW w:w="2835" w:type="dxa"/>
            <w:tcBorders>
              <w:top w:val="nil"/>
              <w:left w:val="single" w:sz="4" w:space="0" w:color="FFFFFF" w:themeColor="background1"/>
              <w:bottom w:val="single" w:sz="4" w:space="0" w:color="AEAAAA" w:themeColor="background2" w:themeShade="BF"/>
              <w:right w:val="single" w:sz="4" w:space="0" w:color="FFFFFF" w:themeColor="background1"/>
              <w:tl2br w:val="nil"/>
              <w:tr2bl w:val="nil"/>
            </w:tcBorders>
            <w:shd w:val="clear" w:color="auto" w:fill="12263F"/>
          </w:tcPr>
          <w:p w14:paraId="6AD54089" w14:textId="77777777" w:rsidR="00091BF6" w:rsidRPr="00091BF6" w:rsidRDefault="00091BF6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personal relationships with trust employees or other members/trustees/ local governors</w:t>
            </w:r>
          </w:p>
        </w:tc>
        <w:tc>
          <w:tcPr>
            <w:tcW w:w="1412" w:type="dxa"/>
            <w:tcBorders>
              <w:top w:val="nil"/>
              <w:left w:val="single" w:sz="4" w:space="0" w:color="FFFFFF" w:themeColor="background1"/>
              <w:bottom w:val="single" w:sz="4" w:space="0" w:color="AEAAAA" w:themeColor="background2" w:themeShade="BF"/>
              <w:right w:val="single" w:sz="4" w:space="0" w:color="FFFFFF" w:themeColor="background1"/>
              <w:tl2br w:val="nil"/>
              <w:tr2bl w:val="nil"/>
            </w:tcBorders>
            <w:shd w:val="clear" w:color="auto" w:fill="12263F"/>
          </w:tcPr>
          <w:p w14:paraId="1219A582" w14:textId="6B51FCB6" w:rsidR="00091BF6" w:rsidRPr="0019460C" w:rsidRDefault="00091BF6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19"/>
                <w:szCs w:val="19"/>
                <w:lang w:val="en-US"/>
              </w:rPr>
            </w:pPr>
            <w:r w:rsidRPr="0019460C">
              <w:rPr>
                <w:rFonts w:ascii="Arial" w:eastAsia="MS Mincho" w:hAnsi="Arial" w:cs="Times New Roman"/>
                <w:caps/>
                <w:color w:val="F8F8F8"/>
                <w:sz w:val="19"/>
                <w:szCs w:val="19"/>
                <w:lang w:val="en-US"/>
              </w:rPr>
              <w:t xml:space="preserve">date </w:t>
            </w:r>
            <w:r w:rsidR="0019460C" w:rsidRPr="0019460C">
              <w:rPr>
                <w:rFonts w:ascii="Arial" w:eastAsia="MS Mincho" w:hAnsi="Arial" w:cs="Times New Roman"/>
                <w:caps/>
                <w:color w:val="F8F8F8"/>
                <w:sz w:val="19"/>
                <w:szCs w:val="19"/>
                <w:lang w:val="en-US"/>
              </w:rPr>
              <w:t>confirmed</w:t>
            </w:r>
          </w:p>
        </w:tc>
      </w:tr>
      <w:tr w:rsidR="00C07C87" w:rsidRPr="00091BF6" w14:paraId="4F9BD53C" w14:textId="77777777" w:rsidTr="00C07C87">
        <w:trPr>
          <w:cantSplit/>
        </w:trPr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bottom w:w="113" w:type="dxa"/>
            </w:tcMar>
          </w:tcPr>
          <w:p w14:paraId="2AB8A0E5" w14:textId="77777777" w:rsidR="00C07C87" w:rsidRPr="00091BF6" w:rsidRDefault="00C07C87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Lynda</w:t>
            </w: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Roan</w:t>
            </w:r>
          </w:p>
        </w:tc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bottom w:w="113" w:type="dxa"/>
            </w:tcMar>
          </w:tcPr>
          <w:p w14:paraId="08013D19" w14:textId="61BB79C9" w:rsidR="00C07C87" w:rsidRPr="00091BF6" w:rsidRDefault="00AC0B46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Chair (appt 01.09.26</w:t>
            </w:r>
            <w:r w:rsidR="007C2F57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AEAAAA" w:themeColor="background2" w:themeShade="BF"/>
            </w:tcBorders>
            <w:tcMar>
              <w:top w:w="113" w:type="dxa"/>
              <w:bottom w:w="113" w:type="dxa"/>
            </w:tcMar>
          </w:tcPr>
          <w:p w14:paraId="32919BA2" w14:textId="77777777" w:rsidR="00C07C87" w:rsidRPr="00091BF6" w:rsidRDefault="00C07C87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01.09.2019</w:t>
            </w:r>
          </w:p>
        </w:tc>
        <w:tc>
          <w:tcPr>
            <w:tcW w:w="29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70C6E7F" w14:textId="77777777" w:rsidR="00C07C87" w:rsidRPr="00091BF6" w:rsidRDefault="00C07C87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Stonehouse Gang – Vice Chair</w:t>
            </w:r>
          </w:p>
          <w:p w14:paraId="26CBAED1" w14:textId="6D15E774" w:rsidR="00C07C87" w:rsidRPr="00091BF6" w:rsidRDefault="00C07C87" w:rsidP="00AE6622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br/>
            </w:r>
            <w:proofErr w:type="spellStart"/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Weoley</w:t>
            </w:r>
            <w:proofErr w:type="spellEnd"/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Trefoil Guild Branch of Girl Guide Movement Treasurer</w:t>
            </w: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and co-Chair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EFE3F4C" w14:textId="77777777" w:rsidR="00C07C87" w:rsidRPr="00091BF6" w:rsidRDefault="00C07C87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Chair </w:t>
            </w: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King Edward VI Balaam Wood Academy</w:t>
            </w:r>
          </w:p>
          <w:p w14:paraId="2ACF405F" w14:textId="77777777" w:rsidR="00C07C87" w:rsidRPr="00091BF6" w:rsidRDefault="00C07C87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6BE5366E" w14:textId="77777777" w:rsidR="00C07C87" w:rsidRDefault="00C07C87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Selly Oak Trust School</w:t>
            </w:r>
          </w:p>
          <w:p w14:paraId="53660376" w14:textId="77777777" w:rsidR="00C07C87" w:rsidRDefault="00C07C87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0B9F961E" w14:textId="77777777" w:rsidR="00C07C87" w:rsidRDefault="00C07C87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Chair of King Edward VI Sheldon Heath Academy</w:t>
            </w:r>
          </w:p>
          <w:p w14:paraId="149E8B36" w14:textId="77777777" w:rsidR="001D482C" w:rsidRDefault="001D482C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7BF0FFD6" w14:textId="3173E8B7" w:rsidR="001D482C" w:rsidRPr="00091BF6" w:rsidRDefault="001D482C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Trustee King Edward VI Sheldon Heath Charitable Trust</w:t>
            </w:r>
          </w:p>
          <w:p w14:paraId="044EC4FC" w14:textId="77777777" w:rsidR="00C07C87" w:rsidRPr="00091BF6" w:rsidRDefault="00C07C87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CE7A0FB" w14:textId="77777777" w:rsidR="00C07C87" w:rsidRPr="00091BF6" w:rsidRDefault="00C07C87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D17A82F" w14:textId="4BB72FC2" w:rsidR="00C07C87" w:rsidRPr="00091BF6" w:rsidRDefault="00416FA8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17</w:t>
            </w:r>
            <w:r w:rsidR="00C07C87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.08.202</w:t>
            </w: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6</w:t>
            </w:r>
          </w:p>
        </w:tc>
      </w:tr>
      <w:tr w:rsidR="00091BF6" w:rsidRPr="00091BF6" w14:paraId="28397F3F" w14:textId="77777777" w:rsidTr="03F27CFB">
        <w:trPr>
          <w:cantSplit/>
        </w:trPr>
        <w:tc>
          <w:tcPr>
            <w:tcW w:w="1701" w:type="dxa"/>
            <w:tcMar>
              <w:top w:w="113" w:type="dxa"/>
              <w:bottom w:w="113" w:type="dxa"/>
            </w:tcMar>
          </w:tcPr>
          <w:p w14:paraId="0318B036" w14:textId="26164F73" w:rsidR="00091BF6" w:rsidRPr="00091BF6" w:rsidRDefault="00BB3EB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David</w:t>
            </w:r>
            <w:r w:rsidR="00091BF6"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Wheeldon</w:t>
            </w:r>
          </w:p>
        </w:tc>
        <w:tc>
          <w:tcPr>
            <w:tcW w:w="1701" w:type="dxa"/>
            <w:tcMar>
              <w:top w:w="113" w:type="dxa"/>
              <w:bottom w:w="113" w:type="dxa"/>
            </w:tcMar>
          </w:tcPr>
          <w:p w14:paraId="652CC056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Vice Chair</w:t>
            </w:r>
          </w:p>
        </w:tc>
        <w:tc>
          <w:tcPr>
            <w:tcW w:w="1418" w:type="dxa"/>
            <w:tcBorders>
              <w:right w:val="single" w:sz="4" w:space="0" w:color="AEAAAA" w:themeColor="background2" w:themeShade="BF"/>
            </w:tcBorders>
            <w:tcMar>
              <w:top w:w="113" w:type="dxa"/>
              <w:bottom w:w="113" w:type="dxa"/>
            </w:tcMar>
          </w:tcPr>
          <w:p w14:paraId="00DB9058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19.07.2019</w:t>
            </w:r>
          </w:p>
        </w:tc>
        <w:tc>
          <w:tcPr>
            <w:tcW w:w="29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23D3612" w14:textId="4B5741A5" w:rsidR="00B57498" w:rsidRPr="00091BF6" w:rsidRDefault="00B5749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1500991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King Edward VI Handsworth School</w:t>
            </w:r>
          </w:p>
          <w:p w14:paraId="768BA10D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39253300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The Schools of King Edward VI in Birmingham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3225C57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83D718A" w14:textId="7AFF3CEF" w:rsidR="00091BF6" w:rsidRPr="00091BF6" w:rsidRDefault="000E5998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23</w:t>
            </w:r>
            <w:r w:rsidR="004A703F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/07/202</w:t>
            </w: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6</w:t>
            </w:r>
          </w:p>
        </w:tc>
      </w:tr>
      <w:tr w:rsidR="00091BF6" w:rsidRPr="00091BF6" w14:paraId="612D3AAB" w14:textId="77777777" w:rsidTr="03F27CFB">
        <w:trPr>
          <w:cantSplit/>
        </w:trPr>
        <w:tc>
          <w:tcPr>
            <w:tcW w:w="1701" w:type="dxa"/>
            <w:tcMar>
              <w:top w:w="113" w:type="dxa"/>
              <w:bottom w:w="113" w:type="dxa"/>
            </w:tcMar>
          </w:tcPr>
          <w:p w14:paraId="73793467" w14:textId="2C3A6942" w:rsidR="00091BF6" w:rsidRPr="00091BF6" w:rsidRDefault="00BB3EB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lastRenderedPageBreak/>
              <w:t>Fazle</w:t>
            </w:r>
            <w:r w:rsidR="00091BF6"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Kinkhabwala</w:t>
            </w:r>
          </w:p>
        </w:tc>
        <w:tc>
          <w:tcPr>
            <w:tcW w:w="1701" w:type="dxa"/>
            <w:tcMar>
              <w:top w:w="113" w:type="dxa"/>
              <w:bottom w:w="113" w:type="dxa"/>
            </w:tcMar>
          </w:tcPr>
          <w:p w14:paraId="0BDC58B8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Trustee</w:t>
            </w:r>
          </w:p>
        </w:tc>
        <w:tc>
          <w:tcPr>
            <w:tcW w:w="1418" w:type="dxa"/>
            <w:tcBorders>
              <w:right w:val="single" w:sz="4" w:space="0" w:color="AEAAAA" w:themeColor="background2" w:themeShade="BF"/>
            </w:tcBorders>
            <w:tcMar>
              <w:top w:w="113" w:type="dxa"/>
              <w:bottom w:w="113" w:type="dxa"/>
            </w:tcMar>
          </w:tcPr>
          <w:p w14:paraId="1F4443B7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01.09.2019</w:t>
            </w:r>
          </w:p>
        </w:tc>
        <w:tc>
          <w:tcPr>
            <w:tcW w:w="29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8E69827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167CD62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King Edward VI Camp Hill School for Girls</w:t>
            </w:r>
          </w:p>
          <w:p w14:paraId="663F11CD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5A73CEE9" w14:textId="77777777" w:rsid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the Schools of King Edward VI in Birmingham</w:t>
            </w:r>
          </w:p>
          <w:p w14:paraId="489FD834" w14:textId="77777777" w:rsidR="004A703F" w:rsidRDefault="004A703F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1C9AC037" w14:textId="564234E3" w:rsidR="004A703F" w:rsidRPr="00091BF6" w:rsidRDefault="004A703F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Chair King Edward VI Handsworth Wood Girls Academy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7CCB02E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28FC961" w14:textId="428E0A94" w:rsidR="00091BF6" w:rsidRPr="00091BF6" w:rsidRDefault="00F84FDF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24.07</w:t>
            </w:r>
            <w:r w:rsidR="00A3105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.2026</w:t>
            </w:r>
          </w:p>
        </w:tc>
      </w:tr>
      <w:tr w:rsidR="00924B83" w:rsidRPr="00091BF6" w14:paraId="16EDFF8D" w14:textId="77777777" w:rsidTr="03F27CFB">
        <w:trPr>
          <w:cantSplit/>
        </w:trPr>
        <w:tc>
          <w:tcPr>
            <w:tcW w:w="1701" w:type="dxa"/>
            <w:tcMar>
              <w:top w:w="113" w:type="dxa"/>
              <w:bottom w:w="113" w:type="dxa"/>
            </w:tcMar>
          </w:tcPr>
          <w:p w14:paraId="762847B8" w14:textId="47A91F22" w:rsidR="00924B83" w:rsidRPr="00091BF6" w:rsidRDefault="00BB3EBC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Barry</w:t>
            </w:r>
            <w:r w:rsidR="00924B83"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Matthews</w:t>
            </w:r>
          </w:p>
        </w:tc>
        <w:tc>
          <w:tcPr>
            <w:tcW w:w="1701" w:type="dxa"/>
            <w:tcMar>
              <w:top w:w="113" w:type="dxa"/>
              <w:bottom w:w="113" w:type="dxa"/>
            </w:tcMar>
          </w:tcPr>
          <w:p w14:paraId="02544C24" w14:textId="77777777" w:rsidR="00924B83" w:rsidRPr="00091BF6" w:rsidRDefault="00924B83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Trustee</w:t>
            </w:r>
          </w:p>
        </w:tc>
        <w:tc>
          <w:tcPr>
            <w:tcW w:w="1418" w:type="dxa"/>
            <w:tcBorders>
              <w:right w:val="single" w:sz="4" w:space="0" w:color="AEAAAA" w:themeColor="background2" w:themeShade="BF"/>
            </w:tcBorders>
            <w:tcMar>
              <w:top w:w="113" w:type="dxa"/>
              <w:bottom w:w="113" w:type="dxa"/>
            </w:tcMar>
          </w:tcPr>
          <w:p w14:paraId="76F9C2F0" w14:textId="77777777" w:rsidR="00924B83" w:rsidRPr="00091BF6" w:rsidRDefault="00924B83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28.03.2012</w:t>
            </w:r>
          </w:p>
        </w:tc>
        <w:tc>
          <w:tcPr>
            <w:tcW w:w="29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69955D4" w14:textId="77777777" w:rsidR="00EB6B48" w:rsidRDefault="00EB6B48" w:rsidP="00EB6B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Director, Bissell &amp; Brown Birmingham Ltd</w:t>
            </w:r>
          </w:p>
          <w:p w14:paraId="137E51ED" w14:textId="77777777" w:rsidR="00EB6B48" w:rsidRDefault="00EB6B48" w:rsidP="00EB6B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Trustee of  Sampad Ltd</w:t>
            </w:r>
          </w:p>
          <w:p w14:paraId="66B8646D" w14:textId="7019B581" w:rsidR="00924B83" w:rsidRPr="00091BF6" w:rsidRDefault="00EB6B48" w:rsidP="00EB6B48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hAnsi="Arial" w:cs="Arial"/>
              </w:rPr>
              <w:t>Fellow, Institute of Charted Accountants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AF1A873" w14:textId="77777777" w:rsidR="00924B83" w:rsidRPr="00091BF6" w:rsidRDefault="00924B83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King Edward VI Camp Hill School for Boys</w:t>
            </w:r>
          </w:p>
          <w:p w14:paraId="33D83179" w14:textId="77777777" w:rsidR="00924B83" w:rsidRPr="00091BF6" w:rsidRDefault="00924B83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07EEC5CD" w14:textId="77777777" w:rsidR="00924B83" w:rsidRPr="00091BF6" w:rsidRDefault="00924B83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The Schools of King Edward Vi in Birmingham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E2710F4" w14:textId="77777777" w:rsidR="00924B83" w:rsidRPr="00091BF6" w:rsidRDefault="00924B83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BC2456B" w14:textId="24BE29B0" w:rsidR="00924B83" w:rsidRPr="00091BF6" w:rsidRDefault="00E51E00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03.09.2026</w:t>
            </w:r>
          </w:p>
        </w:tc>
      </w:tr>
      <w:tr w:rsidR="003B02B4" w:rsidRPr="00091BF6" w14:paraId="561DFC07" w14:textId="77777777" w:rsidTr="003B02B4">
        <w:trPr>
          <w:cantSplit/>
        </w:trPr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bottom w:w="113" w:type="dxa"/>
            </w:tcMar>
          </w:tcPr>
          <w:p w14:paraId="23132CB1" w14:textId="77777777" w:rsidR="003B02B4" w:rsidRPr="00091BF6" w:rsidRDefault="003B02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lastRenderedPageBreak/>
              <w:t>Sharon</w:t>
            </w: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Roberts</w:t>
            </w:r>
          </w:p>
        </w:tc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bottom w:w="113" w:type="dxa"/>
            </w:tcMar>
          </w:tcPr>
          <w:p w14:paraId="31A63CD2" w14:textId="77777777" w:rsidR="003B02B4" w:rsidRPr="00091BF6" w:rsidRDefault="003B02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Chair</w:t>
            </w:r>
          </w:p>
        </w:tc>
        <w:tc>
          <w:tcPr>
            <w:tcW w:w="1418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AEAAAA" w:themeColor="background2" w:themeShade="BF"/>
            </w:tcBorders>
            <w:tcMar>
              <w:top w:w="113" w:type="dxa"/>
              <w:bottom w:w="113" w:type="dxa"/>
            </w:tcMar>
          </w:tcPr>
          <w:p w14:paraId="517818CF" w14:textId="77777777" w:rsidR="003B02B4" w:rsidRPr="00091BF6" w:rsidRDefault="003B02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03.06.2018</w:t>
            </w:r>
          </w:p>
        </w:tc>
        <w:tc>
          <w:tcPr>
            <w:tcW w:w="29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75C92D9" w14:textId="77777777" w:rsidR="003B02B4" w:rsidRPr="003B02B4" w:rsidRDefault="003B02B4" w:rsidP="003B02B4">
            <w:pPr>
              <w:rPr>
                <w:rFonts w:ascii="Arial" w:hAnsi="Arial" w:cs="Arial"/>
              </w:rPr>
            </w:pPr>
            <w:r w:rsidRPr="003B02B4">
              <w:rPr>
                <w:rFonts w:ascii="Arial" w:hAnsi="Arial" w:cs="Arial"/>
              </w:rPr>
              <w:t>Shareholder – Horizon Care &amp; Education Group</w:t>
            </w:r>
          </w:p>
          <w:p w14:paraId="057A338D" w14:textId="77777777" w:rsidR="003B02B4" w:rsidRPr="003B02B4" w:rsidRDefault="003B02B4" w:rsidP="003B02B4">
            <w:pPr>
              <w:rPr>
                <w:rFonts w:ascii="Arial" w:hAnsi="Arial" w:cs="Arial"/>
              </w:rPr>
            </w:pPr>
          </w:p>
          <w:p w14:paraId="3C185BD9" w14:textId="77777777" w:rsidR="003B02B4" w:rsidRPr="003B02B4" w:rsidRDefault="003B02B4" w:rsidP="003B02B4">
            <w:pPr>
              <w:rPr>
                <w:rFonts w:ascii="Arial" w:hAnsi="Arial" w:cs="Arial"/>
              </w:rPr>
            </w:pPr>
            <w:r w:rsidRPr="003B02B4">
              <w:rPr>
                <w:rFonts w:ascii="Arial" w:hAnsi="Arial" w:cs="Arial"/>
              </w:rPr>
              <w:t>Shareholder in TV Topco (parent of Grosvenor Health &amp; Social Care)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D887372" w14:textId="77777777" w:rsidR="003B02B4" w:rsidRPr="00091BF6" w:rsidRDefault="003B02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The Schools of King Edward VI in Birmingham</w:t>
            </w:r>
          </w:p>
          <w:p w14:paraId="46C18733" w14:textId="77777777" w:rsidR="003B02B4" w:rsidRPr="00091BF6" w:rsidRDefault="003B02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096C7E81" w14:textId="77777777" w:rsidR="003B02B4" w:rsidRPr="00091BF6" w:rsidRDefault="003B02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King Edward VI Camp Hill School for Girls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23DDF93" w14:textId="77777777" w:rsidR="003B02B4" w:rsidRDefault="003B02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Mr D. Roberts Governor King Edward VI Aston</w:t>
            </w:r>
          </w:p>
          <w:p w14:paraId="3AB6D388" w14:textId="77777777" w:rsidR="003B02B4" w:rsidRDefault="003B02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12DDED0A" w14:textId="77777777" w:rsidR="003B02B4" w:rsidRDefault="003B02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Mr A. Watson, Procurement Manager</w:t>
            </w:r>
          </w:p>
          <w:p w14:paraId="66DB49EF" w14:textId="77777777" w:rsidR="003B02B4" w:rsidRPr="00091BF6" w:rsidRDefault="003B02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5B04399" w14:textId="7ADDDB10" w:rsidR="003B02B4" w:rsidRPr="00091BF6" w:rsidRDefault="00E51E00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01</w:t>
            </w:r>
            <w:r w:rsidR="00C8383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.09.2026</w:t>
            </w:r>
          </w:p>
        </w:tc>
      </w:tr>
      <w:tr w:rsidR="006902C7" w:rsidRPr="00091BF6" w14:paraId="4B4301FC" w14:textId="77777777" w:rsidTr="03F27CFB">
        <w:trPr>
          <w:cantSplit/>
        </w:trPr>
        <w:tc>
          <w:tcPr>
            <w:tcW w:w="1701" w:type="dxa"/>
            <w:tcMar>
              <w:top w:w="113" w:type="dxa"/>
              <w:bottom w:w="113" w:type="dxa"/>
            </w:tcMar>
          </w:tcPr>
          <w:p w14:paraId="02FAADFF" w14:textId="1D74760B" w:rsidR="006902C7" w:rsidRDefault="006902C7" w:rsidP="006902C7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bookmarkStart w:id="0" w:name="_Hlk211244165"/>
            <w:r w:rsidRPr="00C764FA">
              <w:t>Olivera Raraty</w:t>
            </w:r>
          </w:p>
        </w:tc>
        <w:tc>
          <w:tcPr>
            <w:tcW w:w="1701" w:type="dxa"/>
            <w:tcMar>
              <w:top w:w="113" w:type="dxa"/>
              <w:bottom w:w="113" w:type="dxa"/>
            </w:tcMar>
          </w:tcPr>
          <w:p w14:paraId="65F1CD9A" w14:textId="17E1464F" w:rsidR="006902C7" w:rsidRPr="00091BF6" w:rsidRDefault="006902C7" w:rsidP="006902C7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C764FA">
              <w:t>Governor</w:t>
            </w:r>
          </w:p>
        </w:tc>
        <w:tc>
          <w:tcPr>
            <w:tcW w:w="1418" w:type="dxa"/>
            <w:tcBorders>
              <w:right w:val="single" w:sz="4" w:space="0" w:color="AEAAAA" w:themeColor="background2" w:themeShade="BF"/>
            </w:tcBorders>
            <w:tcMar>
              <w:top w:w="113" w:type="dxa"/>
              <w:bottom w:w="113" w:type="dxa"/>
            </w:tcMar>
          </w:tcPr>
          <w:p w14:paraId="08696F1C" w14:textId="38531506" w:rsidR="006902C7" w:rsidRPr="00091BF6" w:rsidRDefault="006902C7" w:rsidP="006902C7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C764FA">
              <w:t>06.01.2025</w:t>
            </w:r>
          </w:p>
        </w:tc>
        <w:tc>
          <w:tcPr>
            <w:tcW w:w="29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FD82757" w14:textId="04D7C609" w:rsidR="004A703F" w:rsidRPr="00091BF6" w:rsidRDefault="004A703F" w:rsidP="006902C7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ISI Inspector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D9AB231" w14:textId="77777777" w:rsidR="006902C7" w:rsidRDefault="006902C7" w:rsidP="006902C7">
            <w:pPr>
              <w:spacing w:after="60" w:line="240" w:lineRule="auto"/>
            </w:pPr>
            <w:r w:rsidRPr="00C764FA">
              <w:t>Wigmore Schools MAT Trustee &amp; Governor</w:t>
            </w:r>
          </w:p>
          <w:p w14:paraId="44C1F2C0" w14:textId="77777777" w:rsidR="009A2079" w:rsidRDefault="009A2079" w:rsidP="004A703F">
            <w:pPr>
              <w:spacing w:after="60" w:line="240" w:lineRule="auto"/>
            </w:pPr>
            <w:r>
              <w:t>KEVI ISGB Chair of Governors</w:t>
            </w:r>
          </w:p>
          <w:p w14:paraId="326A07DA" w14:textId="0874F0D9" w:rsidR="004A703F" w:rsidRPr="00091BF6" w:rsidRDefault="004A703F" w:rsidP="004A703F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t>KEVI Foundation Board Governor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8BC0878" w14:textId="34A41DFD" w:rsidR="006902C7" w:rsidRPr="00091BF6" w:rsidRDefault="006902C7" w:rsidP="006902C7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09DA801" w14:textId="05808584" w:rsidR="006902C7" w:rsidRDefault="007366E7" w:rsidP="006902C7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28.08.2026</w:t>
            </w:r>
          </w:p>
        </w:tc>
      </w:tr>
      <w:bookmarkEnd w:id="0"/>
      <w:tr w:rsidR="34BD8804" w14:paraId="64FD29CD" w14:textId="77777777" w:rsidTr="34BD8804">
        <w:trPr>
          <w:cantSplit/>
          <w:trHeight w:val="300"/>
        </w:trPr>
        <w:tc>
          <w:tcPr>
            <w:tcW w:w="1701" w:type="dxa"/>
            <w:tcMar>
              <w:top w:w="113" w:type="dxa"/>
              <w:bottom w:w="113" w:type="dxa"/>
            </w:tcMar>
          </w:tcPr>
          <w:p w14:paraId="20D5CD7C" w14:textId="0399E457" w:rsidR="096893D6" w:rsidRDefault="096893D6" w:rsidP="34BD8804">
            <w:pPr>
              <w:spacing w:line="240" w:lineRule="auto"/>
              <w:rPr>
                <w:rFonts w:ascii="Arial" w:eastAsia="MS Mincho" w:hAnsi="Arial" w:cs="Times New Roman"/>
                <w:sz w:val="20"/>
                <w:szCs w:val="20"/>
                <w:lang w:val="en-US"/>
              </w:rPr>
            </w:pPr>
            <w:r w:rsidRPr="34BD8804"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>James Howell</w:t>
            </w:r>
          </w:p>
        </w:tc>
        <w:tc>
          <w:tcPr>
            <w:tcW w:w="1701" w:type="dxa"/>
            <w:tcMar>
              <w:top w:w="113" w:type="dxa"/>
              <w:bottom w:w="113" w:type="dxa"/>
            </w:tcMar>
          </w:tcPr>
          <w:p w14:paraId="0EDF8B24" w14:textId="21223B91" w:rsidR="096893D6" w:rsidRDefault="096893D6" w:rsidP="34BD8804">
            <w:pPr>
              <w:spacing w:line="240" w:lineRule="auto"/>
              <w:rPr>
                <w:rFonts w:ascii="Arial" w:eastAsia="MS Mincho" w:hAnsi="Arial" w:cs="Times New Roman"/>
                <w:sz w:val="20"/>
                <w:szCs w:val="20"/>
                <w:lang w:val="en-US"/>
              </w:rPr>
            </w:pPr>
            <w:r w:rsidRPr="34BD8804"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>Trustee</w:t>
            </w:r>
          </w:p>
        </w:tc>
        <w:tc>
          <w:tcPr>
            <w:tcW w:w="1418" w:type="dxa"/>
            <w:tcBorders>
              <w:right w:val="single" w:sz="4" w:space="0" w:color="AEAAAA" w:themeColor="background2" w:themeShade="BF"/>
            </w:tcBorders>
            <w:tcMar>
              <w:top w:w="113" w:type="dxa"/>
              <w:bottom w:w="113" w:type="dxa"/>
            </w:tcMar>
          </w:tcPr>
          <w:p w14:paraId="478FF23B" w14:textId="1740AA1B" w:rsidR="34BD8804" w:rsidRDefault="00403667" w:rsidP="34BD8804">
            <w:pPr>
              <w:spacing w:line="240" w:lineRule="auto"/>
              <w:rPr>
                <w:rFonts w:ascii="Arial" w:eastAsia="MS Mincho" w:hAnsi="Arial" w:cs="Times New Roman"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>27.11.</w:t>
            </w:r>
            <w:r w:rsidR="000B5EAC"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>2024</w:t>
            </w:r>
          </w:p>
        </w:tc>
        <w:tc>
          <w:tcPr>
            <w:tcW w:w="29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6535895" w14:textId="2129DBF2" w:rsidR="34BD8804" w:rsidRDefault="007E7126" w:rsidP="34BD8804">
            <w:pPr>
              <w:spacing w:line="240" w:lineRule="auto"/>
              <w:rPr>
                <w:rFonts w:ascii="Arial" w:eastAsia="MS Mincho" w:hAnsi="Arial" w:cs="Times New Roman"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 xml:space="preserve">Employed </w:t>
            </w:r>
            <w:r w:rsidR="00B96B90"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>Acade</w:t>
            </w:r>
            <w:r w:rsidR="00141253"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>m</w:t>
            </w:r>
            <w:r w:rsidR="00B96B90"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>y</w:t>
            </w:r>
            <w:r w:rsidR="00141253"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 xml:space="preserve"> Transformation Trust</w:t>
            </w:r>
            <w:r w:rsidR="007161ED"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 xml:space="preserve"> </w:t>
            </w:r>
            <w:r w:rsidR="00141253"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>07/03/2016</w:t>
            </w:r>
            <w:r w:rsidR="007161ED"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 xml:space="preserve"> </w:t>
            </w:r>
            <w:r w:rsidR="00EB13DB"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>Director of ICT since 01/09/20</w:t>
            </w:r>
            <w:r w:rsidR="005E2C84"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C52693B" w14:textId="06A0A936" w:rsidR="34BD8804" w:rsidRDefault="001403BC" w:rsidP="34BD8804">
            <w:pPr>
              <w:spacing w:line="240" w:lineRule="auto"/>
              <w:rPr>
                <w:rFonts w:ascii="Arial" w:eastAsia="MS Mincho" w:hAnsi="Arial" w:cs="Times New Roman"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>Governor</w:t>
            </w:r>
            <w:r w:rsidR="000B5EAC"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 xml:space="preserve"> King</w:t>
            </w:r>
            <w:r w:rsidR="00ED2FD5"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 xml:space="preserve"> Edward VI Aston School </w:t>
            </w:r>
            <w:r w:rsidR="00396E99"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>01/07/2022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AB99179" w14:textId="4F05E407" w:rsidR="34BD8804" w:rsidRDefault="34BD8804" w:rsidP="34BD8804">
            <w:pPr>
              <w:spacing w:line="240" w:lineRule="auto"/>
              <w:rPr>
                <w:rFonts w:ascii="Arial" w:eastAsia="MS Mincho" w:hAnsi="Arial" w:cs="Times New Roman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0A9B8B1" w14:textId="7232D101" w:rsidR="34BD8804" w:rsidRDefault="00396E99" w:rsidP="34BD8804">
            <w:pPr>
              <w:spacing w:line="240" w:lineRule="auto"/>
              <w:rPr>
                <w:rFonts w:ascii="Arial" w:eastAsia="MS Mincho" w:hAnsi="Arial" w:cs="Times New Roman"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>28</w:t>
            </w:r>
            <w:r w:rsidR="00EB0A4B"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>.0</w:t>
            </w:r>
            <w:r w:rsidR="004A703F"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>7</w:t>
            </w:r>
            <w:r w:rsidR="00EB0A4B">
              <w:rPr>
                <w:rFonts w:ascii="Arial" w:eastAsia="MS Mincho" w:hAnsi="Arial" w:cs="Times New Roman"/>
                <w:sz w:val="20"/>
                <w:szCs w:val="20"/>
                <w:lang w:val="en-US"/>
              </w:rPr>
              <w:t>.2025</w:t>
            </w:r>
          </w:p>
        </w:tc>
      </w:tr>
      <w:tr w:rsidR="00B831A9" w:rsidRPr="00091BF6" w14:paraId="38E3180E" w14:textId="77777777" w:rsidTr="03F27CFB">
        <w:trPr>
          <w:cantSplit/>
        </w:trPr>
        <w:tc>
          <w:tcPr>
            <w:tcW w:w="1701" w:type="dxa"/>
            <w:tcMar>
              <w:top w:w="113" w:type="dxa"/>
              <w:bottom w:w="113" w:type="dxa"/>
            </w:tcMar>
          </w:tcPr>
          <w:p w14:paraId="03C8D43E" w14:textId="5F9CCFF4" w:rsidR="00B831A9" w:rsidRDefault="001F14D1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lastRenderedPageBreak/>
              <w:t>Nicola Smith</w:t>
            </w:r>
          </w:p>
        </w:tc>
        <w:tc>
          <w:tcPr>
            <w:tcW w:w="1701" w:type="dxa"/>
            <w:tcMar>
              <w:top w:w="113" w:type="dxa"/>
              <w:bottom w:w="113" w:type="dxa"/>
            </w:tcMar>
          </w:tcPr>
          <w:p w14:paraId="4A831076" w14:textId="08AC2DEC" w:rsidR="00B831A9" w:rsidRPr="00091BF6" w:rsidRDefault="001F14D1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Trustee</w:t>
            </w:r>
          </w:p>
        </w:tc>
        <w:tc>
          <w:tcPr>
            <w:tcW w:w="1418" w:type="dxa"/>
            <w:tcBorders>
              <w:right w:val="single" w:sz="4" w:space="0" w:color="AEAAAA" w:themeColor="background2" w:themeShade="BF"/>
            </w:tcBorders>
            <w:tcMar>
              <w:top w:w="113" w:type="dxa"/>
              <w:bottom w:w="113" w:type="dxa"/>
            </w:tcMar>
          </w:tcPr>
          <w:p w14:paraId="211B52B7" w14:textId="3497CEEA" w:rsidR="00B831A9" w:rsidRPr="00091BF6" w:rsidRDefault="001F14D1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26.03.2025</w:t>
            </w:r>
          </w:p>
        </w:tc>
        <w:tc>
          <w:tcPr>
            <w:tcW w:w="29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040F3C6" w14:textId="0E455826" w:rsidR="00B831A9" w:rsidRPr="00091BF6" w:rsidRDefault="00B704FF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Employed by the University of Birmingham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8BE7562" w14:textId="77777777" w:rsidR="00B831A9" w:rsidRDefault="00587307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King Edward VI</w:t>
            </w:r>
            <w:r w:rsidR="00B704FF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Northfield School for Girls</w:t>
            </w:r>
          </w:p>
          <w:p w14:paraId="7DDE340D" w14:textId="77777777" w:rsidR="00B704FF" w:rsidRDefault="00B704FF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46D4BCBC" w14:textId="2C08A90D" w:rsidR="00B704FF" w:rsidRPr="00091BF6" w:rsidRDefault="00B704FF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Trustee</w:t>
            </w:r>
            <w:r w:rsidR="00BB74D1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, Equitas Academy since May 2023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A594EE9" w14:textId="7B065F0F" w:rsidR="00B831A9" w:rsidRPr="00091BF6" w:rsidRDefault="009839B7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4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F353FF2" w14:textId="22E2C72A" w:rsidR="00B831A9" w:rsidRDefault="007366E7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04.08.</w:t>
            </w:r>
            <w:r w:rsidR="004A703F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202</w:t>
            </w: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6</w:t>
            </w:r>
          </w:p>
        </w:tc>
      </w:tr>
      <w:tr w:rsidR="00E23561" w:rsidRPr="00091BF6" w14:paraId="7DEC395A" w14:textId="77777777" w:rsidTr="03F27CFB">
        <w:trPr>
          <w:cantSplit/>
        </w:trPr>
        <w:tc>
          <w:tcPr>
            <w:tcW w:w="1701" w:type="dxa"/>
            <w:tcMar>
              <w:top w:w="113" w:type="dxa"/>
              <w:bottom w:w="113" w:type="dxa"/>
            </w:tcMar>
          </w:tcPr>
          <w:p w14:paraId="45B90221" w14:textId="090BCA1C" w:rsidR="00E23561" w:rsidRDefault="00E23561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Richard Moat</w:t>
            </w:r>
          </w:p>
        </w:tc>
        <w:tc>
          <w:tcPr>
            <w:tcW w:w="1701" w:type="dxa"/>
            <w:tcMar>
              <w:top w:w="113" w:type="dxa"/>
              <w:bottom w:w="113" w:type="dxa"/>
            </w:tcMar>
          </w:tcPr>
          <w:p w14:paraId="659375F1" w14:textId="61A0F857" w:rsidR="00E23561" w:rsidRDefault="00E23561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Trustee</w:t>
            </w:r>
          </w:p>
        </w:tc>
        <w:tc>
          <w:tcPr>
            <w:tcW w:w="1418" w:type="dxa"/>
            <w:tcBorders>
              <w:right w:val="single" w:sz="4" w:space="0" w:color="AEAAAA" w:themeColor="background2" w:themeShade="BF"/>
            </w:tcBorders>
            <w:tcMar>
              <w:top w:w="113" w:type="dxa"/>
              <w:bottom w:w="113" w:type="dxa"/>
            </w:tcMar>
          </w:tcPr>
          <w:p w14:paraId="6520831A" w14:textId="5CBB6AEC" w:rsidR="00E23561" w:rsidRDefault="00E23561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26.03.2025</w:t>
            </w:r>
          </w:p>
        </w:tc>
        <w:tc>
          <w:tcPr>
            <w:tcW w:w="29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B527382" w14:textId="73F7B82D" w:rsidR="00E23561" w:rsidRDefault="009E2671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Retired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58CAA5D" w14:textId="1282A98E" w:rsidR="00EB0095" w:rsidRDefault="009839B7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St. Catharines College Society &amp; Cambridge University</w:t>
            </w:r>
          </w:p>
          <w:p w14:paraId="1BAE2D54" w14:textId="71F0A073" w:rsidR="009839B7" w:rsidRDefault="009839B7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President Elect of the Society</w:t>
            </w:r>
          </w:p>
          <w:p w14:paraId="697711F9" w14:textId="74A91CBC" w:rsidR="009839B7" w:rsidRDefault="009839B7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25.09.24</w:t>
            </w:r>
          </w:p>
          <w:p w14:paraId="6AC5670B" w14:textId="77777777" w:rsidR="009839B7" w:rsidRDefault="009839B7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15260DC2" w14:textId="7C32023C" w:rsidR="00E23561" w:rsidRDefault="00E23561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at King Edward VI Lordswood School for Girls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FEA828C" w14:textId="311F1819" w:rsidR="00E23561" w:rsidRPr="00091BF6" w:rsidRDefault="009839B7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4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29F221C" w14:textId="5E373288" w:rsidR="00E23561" w:rsidRDefault="007366E7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06.08.2026</w:t>
            </w:r>
          </w:p>
        </w:tc>
      </w:tr>
      <w:tr w:rsidR="00EB55B4" w:rsidRPr="00091BF6" w14:paraId="29CCE186" w14:textId="77777777" w:rsidTr="00EB55B4">
        <w:trPr>
          <w:cantSplit/>
        </w:trPr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bottom w:w="113" w:type="dxa"/>
            </w:tcMar>
          </w:tcPr>
          <w:p w14:paraId="4AB823D8" w14:textId="77777777" w:rsidR="00EB55B4" w:rsidRDefault="00EB55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lastRenderedPageBreak/>
              <w:t>Erica Conway</w:t>
            </w:r>
          </w:p>
        </w:tc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bottom w:w="113" w:type="dxa"/>
            </w:tcMar>
          </w:tcPr>
          <w:p w14:paraId="1543F801" w14:textId="70E95168" w:rsidR="00EB55B4" w:rsidRDefault="007366E7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Trustee</w:t>
            </w:r>
          </w:p>
        </w:tc>
        <w:tc>
          <w:tcPr>
            <w:tcW w:w="1418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AEAAAA" w:themeColor="background2" w:themeShade="BF"/>
            </w:tcBorders>
            <w:tcMar>
              <w:top w:w="113" w:type="dxa"/>
              <w:bottom w:w="113" w:type="dxa"/>
            </w:tcMar>
          </w:tcPr>
          <w:p w14:paraId="6B8DEC5E" w14:textId="3D6FCA01" w:rsidR="00EB55B4" w:rsidRDefault="00396158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01.09.2026</w:t>
            </w:r>
          </w:p>
        </w:tc>
        <w:tc>
          <w:tcPr>
            <w:tcW w:w="29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EB1C038" w14:textId="77777777" w:rsidR="00EB55B4" w:rsidRDefault="00EB55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Employee and CFO University of Birmingham</w:t>
            </w:r>
          </w:p>
          <w:p w14:paraId="4427F7BD" w14:textId="77777777" w:rsidR="00EB55B4" w:rsidRDefault="00EB55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Director Edgbaston Park Hotel and Conference Centre Limited</w:t>
            </w:r>
          </w:p>
          <w:p w14:paraId="4C57EDDE" w14:textId="77777777" w:rsidR="00EB55B4" w:rsidRDefault="00EB55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Director of Alta Birmingham China Limited and its China based WFOE</w:t>
            </w:r>
          </w:p>
          <w:p w14:paraId="644D402D" w14:textId="668F0D3E" w:rsidR="00EB55B4" w:rsidRDefault="00EB55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British University Finance Directors Group (June 22 2 year term)</w:t>
            </w:r>
          </w:p>
          <w:p w14:paraId="02A3F916" w14:textId="77777777" w:rsidR="00EB55B4" w:rsidRDefault="00EB55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Director, Birmingham Global Limited</w:t>
            </w:r>
          </w:p>
          <w:p w14:paraId="67976255" w14:textId="0DF7F82A" w:rsidR="00EB55B4" w:rsidRDefault="00EB55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Director of Midlands </w:t>
            </w:r>
            <w:proofErr w:type="spellStart"/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Mindfor</w:t>
            </w:r>
            <w:r w:rsidR="004C6891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c</w:t>
            </w: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e</w:t>
            </w:r>
            <w:proofErr w:type="spellEnd"/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Ltd appointed 2024</w:t>
            </w:r>
          </w:p>
          <w:p w14:paraId="7BB3948D" w14:textId="22C1686A" w:rsidR="00EB55B4" w:rsidRPr="0091421E" w:rsidRDefault="00EB55B4" w:rsidP="00D6275A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Director of Precision Health Technologies Ltd appointed September 2024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356E92C" w14:textId="77777777" w:rsidR="00EB55B4" w:rsidRPr="004A703F" w:rsidRDefault="00EB55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4A703F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Fellow of Institute of Chartered Accountants in England and Wales</w:t>
            </w:r>
          </w:p>
          <w:p w14:paraId="2386B6DD" w14:textId="77777777" w:rsidR="00EB55B4" w:rsidRDefault="00EB55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Governor Independent Schools Governing Body </w:t>
            </w:r>
          </w:p>
          <w:p w14:paraId="0221F2C3" w14:textId="77777777" w:rsidR="00EB55B4" w:rsidRDefault="00EB55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Member of King Edward VI Academy Trust Birmingham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B6AD856" w14:textId="77777777" w:rsidR="00EB55B4" w:rsidRPr="00091BF6" w:rsidRDefault="00EB55B4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CFA4F9B" w14:textId="72C8B479" w:rsidR="00EB55B4" w:rsidRDefault="00F84FDF" w:rsidP="00D676A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01/08/2026</w:t>
            </w:r>
          </w:p>
        </w:tc>
      </w:tr>
      <w:tr w:rsidR="004548FD" w:rsidRPr="00091BF6" w14:paraId="50692976" w14:textId="77777777" w:rsidTr="03F27CFB">
        <w:trPr>
          <w:cantSplit/>
        </w:trPr>
        <w:tc>
          <w:tcPr>
            <w:tcW w:w="1701" w:type="dxa"/>
            <w:tcMar>
              <w:top w:w="113" w:type="dxa"/>
              <w:bottom w:w="113" w:type="dxa"/>
            </w:tcMar>
          </w:tcPr>
          <w:p w14:paraId="3C0E09C2" w14:textId="1D0D034C" w:rsidR="004548FD" w:rsidRPr="00091BF6" w:rsidRDefault="00D82AF5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lastRenderedPageBreak/>
              <w:t>Gill Ball</w:t>
            </w:r>
          </w:p>
        </w:tc>
        <w:tc>
          <w:tcPr>
            <w:tcW w:w="1701" w:type="dxa"/>
            <w:tcMar>
              <w:top w:w="113" w:type="dxa"/>
              <w:bottom w:w="113" w:type="dxa"/>
            </w:tcMar>
          </w:tcPr>
          <w:p w14:paraId="019931D8" w14:textId="33E55EBE" w:rsidR="004548FD" w:rsidRPr="00091BF6" w:rsidRDefault="00D82AF5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Member</w:t>
            </w:r>
          </w:p>
        </w:tc>
        <w:tc>
          <w:tcPr>
            <w:tcW w:w="1418" w:type="dxa"/>
            <w:tcBorders>
              <w:right w:val="single" w:sz="4" w:space="0" w:color="AEAAAA" w:themeColor="background2" w:themeShade="BF"/>
            </w:tcBorders>
            <w:tcMar>
              <w:top w:w="113" w:type="dxa"/>
              <w:bottom w:w="113" w:type="dxa"/>
            </w:tcMar>
          </w:tcPr>
          <w:p w14:paraId="6D19E131" w14:textId="35A8EC49" w:rsidR="004548FD" w:rsidRPr="00091BF6" w:rsidRDefault="00BB3EBC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08.12.2021</w:t>
            </w:r>
          </w:p>
        </w:tc>
        <w:tc>
          <w:tcPr>
            <w:tcW w:w="29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A30D088" w14:textId="70CF7D27" w:rsidR="001D549E" w:rsidRDefault="001D549E" w:rsidP="001D54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G and MB Consulting Ltd, Director of PHES Ltd </w:t>
            </w:r>
          </w:p>
          <w:p w14:paraId="73F167C8" w14:textId="19CD881F" w:rsidR="00A06F41" w:rsidRDefault="00A06F41" w:rsidP="001D54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Trustee of The Roughley Trust from </w:t>
            </w:r>
            <w:r w:rsidR="00460A9E">
              <w:rPr>
                <w:rFonts w:ascii="Arial" w:hAnsi="Arial" w:cs="Arial"/>
              </w:rPr>
              <w:t>December</w:t>
            </w:r>
            <w:r>
              <w:rPr>
                <w:rFonts w:ascii="Arial" w:hAnsi="Arial" w:cs="Arial"/>
              </w:rPr>
              <w:t xml:space="preserve"> 2023</w:t>
            </w:r>
          </w:p>
          <w:p w14:paraId="14E0F7B6" w14:textId="7CEBBDA9" w:rsidR="004548FD" w:rsidRPr="00091BF6" w:rsidRDefault="004548FD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00E0DA6" w14:textId="0460F38A" w:rsidR="00A06F41" w:rsidRDefault="00A06F41" w:rsidP="00A06F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Governor of K</w:t>
            </w:r>
            <w:r w:rsidR="00572416">
              <w:rPr>
                <w:rFonts w:ascii="Arial" w:hAnsi="Arial" w:cs="Arial"/>
              </w:rPr>
              <w:t>ing Edward VI</w:t>
            </w:r>
            <w:r>
              <w:rPr>
                <w:rFonts w:ascii="Arial" w:hAnsi="Arial" w:cs="Arial"/>
              </w:rPr>
              <w:t xml:space="preserve"> Handsworth Governing Body from April 2016.</w:t>
            </w:r>
          </w:p>
          <w:p w14:paraId="4CF674D3" w14:textId="65AED329" w:rsidR="00460A9E" w:rsidRDefault="00460A9E" w:rsidP="00A06F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King Edward Pension Fund Trustee</w:t>
            </w:r>
          </w:p>
          <w:p w14:paraId="158BB725" w14:textId="77777777" w:rsidR="004548FD" w:rsidRPr="00091BF6" w:rsidRDefault="004548FD" w:rsidP="00572416">
            <w:pPr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BFDB87F" w14:textId="7A65FC13" w:rsidR="004548FD" w:rsidRPr="00091BF6" w:rsidRDefault="00BB3EBC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4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F9BA080" w14:textId="6D8B09E7" w:rsidR="004548FD" w:rsidRDefault="004A703F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21.09.2025</w:t>
            </w:r>
          </w:p>
        </w:tc>
      </w:tr>
      <w:tr w:rsidR="00016255" w:rsidRPr="00091BF6" w14:paraId="21A0583D" w14:textId="77777777" w:rsidTr="03F27CFB">
        <w:trPr>
          <w:cantSplit/>
        </w:trPr>
        <w:tc>
          <w:tcPr>
            <w:tcW w:w="1701" w:type="dxa"/>
            <w:tcMar>
              <w:top w:w="113" w:type="dxa"/>
              <w:bottom w:w="113" w:type="dxa"/>
            </w:tcMar>
          </w:tcPr>
          <w:p w14:paraId="4295C40F" w14:textId="7664BBB8" w:rsidR="00016255" w:rsidRPr="00091BF6" w:rsidRDefault="00093EBE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Alison </w:t>
            </w:r>
            <w:r w:rsidR="00016255"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McKerracher (Armstrong)</w:t>
            </w:r>
          </w:p>
        </w:tc>
        <w:tc>
          <w:tcPr>
            <w:tcW w:w="1701" w:type="dxa"/>
            <w:tcMar>
              <w:top w:w="113" w:type="dxa"/>
              <w:bottom w:w="113" w:type="dxa"/>
            </w:tcMar>
          </w:tcPr>
          <w:p w14:paraId="068F41AE" w14:textId="62439F1B" w:rsidR="00016255" w:rsidRPr="00091BF6" w:rsidRDefault="00016255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Member</w:t>
            </w:r>
          </w:p>
        </w:tc>
        <w:tc>
          <w:tcPr>
            <w:tcW w:w="1418" w:type="dxa"/>
            <w:tcBorders>
              <w:right w:val="single" w:sz="4" w:space="0" w:color="AEAAAA" w:themeColor="background2" w:themeShade="BF"/>
            </w:tcBorders>
            <w:tcMar>
              <w:top w:w="113" w:type="dxa"/>
              <w:bottom w:w="113" w:type="dxa"/>
            </w:tcMar>
          </w:tcPr>
          <w:p w14:paraId="40D7559A" w14:textId="24F60478" w:rsidR="00016255" w:rsidRPr="00091BF6" w:rsidRDefault="00B5254D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04.08.2022</w:t>
            </w:r>
          </w:p>
        </w:tc>
        <w:tc>
          <w:tcPr>
            <w:tcW w:w="29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824FE9F" w14:textId="705304E9" w:rsidR="00016255" w:rsidRDefault="00942D8E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Director, </w:t>
            </w:r>
            <w:proofErr w:type="spellStart"/>
            <w:r w:rsidR="00DB269A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Smartworks</w:t>
            </w:r>
            <w:proofErr w:type="spellEnd"/>
          </w:p>
          <w:p w14:paraId="644F8D2D" w14:textId="77777777" w:rsidR="00DB269A" w:rsidRDefault="00DB269A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0496F20F" w14:textId="13B5C89F" w:rsidR="00DB269A" w:rsidRPr="00091BF6" w:rsidRDefault="00AD5711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Director, The</w:t>
            </w:r>
            <w:r w:rsidR="00942D8E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Origin Beer Co Limited </w:t>
            </w:r>
          </w:p>
          <w:p w14:paraId="5E48C7EB" w14:textId="68B11CD9" w:rsidR="00016255" w:rsidRPr="00091BF6" w:rsidRDefault="00942D8E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Trustee, </w:t>
            </w:r>
            <w:proofErr w:type="spellStart"/>
            <w:r w:rsidR="00016255"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Marudyan</w:t>
            </w:r>
            <w:proofErr w:type="spellEnd"/>
            <w:r w:rsidR="00016255"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UK</w:t>
            </w:r>
          </w:p>
          <w:p w14:paraId="292A5804" w14:textId="77777777" w:rsidR="00016255" w:rsidRPr="00091BF6" w:rsidRDefault="00016255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587F5C88" w14:textId="5C1A114A" w:rsidR="00016255" w:rsidRPr="00091BF6" w:rsidRDefault="00942D8E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Director, </w:t>
            </w:r>
            <w:proofErr w:type="spellStart"/>
            <w:r w:rsidR="00016255"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Moonwake</w:t>
            </w:r>
            <w:proofErr w:type="spellEnd"/>
            <w:r w:rsidR="00016255"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Beer Co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267FCD60" w14:textId="77777777" w:rsidR="00016255" w:rsidRDefault="00016255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King Edward VI Handsworth School</w:t>
            </w:r>
          </w:p>
          <w:p w14:paraId="71816587" w14:textId="77777777" w:rsidR="00B5254D" w:rsidRDefault="00B5254D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64A40F2F" w14:textId="77777777" w:rsidR="00B5254D" w:rsidRDefault="00B5254D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03BD80A7" w14:textId="77777777" w:rsidR="00B5254D" w:rsidRDefault="00B5254D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290DA766" w14:textId="77777777" w:rsidR="00B5254D" w:rsidRPr="00091BF6" w:rsidRDefault="00B5254D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BDBAD4E" w14:textId="4E75487D" w:rsidR="00016255" w:rsidRPr="00091BF6" w:rsidRDefault="002633FE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4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5943420" w14:textId="20E76A7E" w:rsidR="00016255" w:rsidRPr="00091BF6" w:rsidRDefault="00A31056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38.07.2026</w:t>
            </w:r>
          </w:p>
        </w:tc>
      </w:tr>
      <w:tr w:rsidR="00D55953" w:rsidRPr="00091BF6" w14:paraId="4C924910" w14:textId="77777777" w:rsidTr="03F27CFB">
        <w:trPr>
          <w:cantSplit/>
        </w:trPr>
        <w:tc>
          <w:tcPr>
            <w:tcW w:w="1701" w:type="dxa"/>
            <w:tcMar>
              <w:top w:w="113" w:type="dxa"/>
              <w:bottom w:w="113" w:type="dxa"/>
            </w:tcMar>
          </w:tcPr>
          <w:p w14:paraId="39215193" w14:textId="337FF3D7" w:rsidR="00D55953" w:rsidRDefault="00D55953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Sam Ryder</w:t>
            </w:r>
          </w:p>
        </w:tc>
        <w:tc>
          <w:tcPr>
            <w:tcW w:w="1701" w:type="dxa"/>
            <w:tcMar>
              <w:top w:w="113" w:type="dxa"/>
              <w:bottom w:w="113" w:type="dxa"/>
            </w:tcMar>
          </w:tcPr>
          <w:p w14:paraId="4E434300" w14:textId="6C0D5945" w:rsidR="00D55953" w:rsidRDefault="00D55953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Member</w:t>
            </w:r>
          </w:p>
        </w:tc>
        <w:tc>
          <w:tcPr>
            <w:tcW w:w="1418" w:type="dxa"/>
            <w:tcBorders>
              <w:right w:val="single" w:sz="4" w:space="0" w:color="AEAAAA" w:themeColor="background2" w:themeShade="BF"/>
            </w:tcBorders>
            <w:tcMar>
              <w:top w:w="113" w:type="dxa"/>
              <w:bottom w:w="113" w:type="dxa"/>
            </w:tcMar>
          </w:tcPr>
          <w:p w14:paraId="056E4599" w14:textId="1EF01BCB" w:rsidR="00D55953" w:rsidRDefault="00396158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01.09.2026</w:t>
            </w:r>
          </w:p>
        </w:tc>
        <w:tc>
          <w:tcPr>
            <w:tcW w:w="297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270B5F4" w14:textId="16A39B33" w:rsidR="00D55953" w:rsidRDefault="00170C37" w:rsidP="00170C37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Company Director - Our Place Support CIC</w:t>
            </w:r>
            <w:r w:rsidR="00CE09A1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since</w:t>
            </w:r>
            <w:r w:rsidR="002C3D09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03.01</w:t>
            </w:r>
            <w:r w:rsidR="00011138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.2023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9013465" w14:textId="6BB0609E" w:rsidR="00D55953" w:rsidRPr="00091BF6" w:rsidRDefault="0032473D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83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E43F01D" w14:textId="7F42D15F" w:rsidR="00D55953" w:rsidRDefault="00000133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141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F5F782E" w14:textId="330489EC" w:rsidR="00D55953" w:rsidRDefault="000972DD" w:rsidP="00EB0A4B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15.06.2026</w:t>
            </w:r>
          </w:p>
        </w:tc>
      </w:tr>
    </w:tbl>
    <w:p w14:paraId="50BECD6F" w14:textId="77777777" w:rsidR="00091BF6" w:rsidRPr="00091BF6" w:rsidRDefault="00091BF6" w:rsidP="00091BF6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14:paraId="42DBF9F5" w14:textId="77777777" w:rsidR="00091BF6" w:rsidRPr="00091BF6" w:rsidRDefault="00091BF6" w:rsidP="00091BF6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14:paraId="5FD91CE3" w14:textId="77777777" w:rsidR="006401FF" w:rsidRDefault="006401FF"/>
    <w:sectPr w:rsidR="006401FF" w:rsidSect="00EB0A4B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6840" w:h="11900" w:orient="landscape"/>
      <w:pgMar w:top="992" w:right="992" w:bottom="1077" w:left="1077" w:header="737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B3F94" w14:textId="77777777" w:rsidR="008E00FC" w:rsidRDefault="008E00FC">
      <w:pPr>
        <w:spacing w:after="0" w:line="240" w:lineRule="auto"/>
      </w:pPr>
      <w:r>
        <w:separator/>
      </w:r>
    </w:p>
  </w:endnote>
  <w:endnote w:type="continuationSeparator" w:id="0">
    <w:p w14:paraId="3823BA02" w14:textId="77777777" w:rsidR="008E00FC" w:rsidRDefault="008E0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60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8381"/>
    </w:tblGrid>
    <w:tr w:rsidR="00EB0A4B" w14:paraId="19DA09AC" w14:textId="77777777" w:rsidTr="00EB0A4B">
      <w:tc>
        <w:tcPr>
          <w:tcW w:w="6379" w:type="dxa"/>
        </w:tcPr>
        <w:p w14:paraId="27C2D478" w14:textId="77777777" w:rsidR="006401FF" w:rsidRPr="00FF7156" w:rsidRDefault="00091BF6" w:rsidP="00EB0A4B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 Services Ltd | </w:t>
          </w:r>
          <w:hyperlink r:id="rId1" w:tgtFrame="_blank" w:history="1">
            <w:r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  <w:p w14:paraId="785DCD71" w14:textId="77777777" w:rsidR="006401FF" w:rsidRDefault="006401FF" w:rsidP="00EB0A4B">
          <w:pPr>
            <w:pStyle w:val="Footer"/>
          </w:pPr>
        </w:p>
      </w:tc>
      <w:tc>
        <w:tcPr>
          <w:tcW w:w="8381" w:type="dxa"/>
        </w:tcPr>
        <w:p w14:paraId="419F5DB0" w14:textId="2219E0FD" w:rsidR="006401FF" w:rsidRPr="00177722" w:rsidRDefault="00091BF6" w:rsidP="00EB0A4B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 w:rsidRPr="003A2756">
            <w:rPr>
              <w:rFonts w:eastAsia="Times New Roman" w:cs="Arial"/>
              <w:noProof/>
              <w:color w:val="BFBFBF"/>
              <w:sz w:val="17"/>
              <w:szCs w:val="17"/>
              <w:bdr w:val="none" w:sz="0" w:space="0" w:color="auto" w:frame="1"/>
              <w:lang w:eastAsia="en-GB"/>
            </w:rPr>
            <w:drawing>
              <wp:inline distT="0" distB="0" distL="0" distR="0" wp14:anchorId="58B3E265" wp14:editId="449BA51B">
                <wp:extent cx="1432560" cy="259080"/>
                <wp:effectExtent l="0" t="0" r="0" b="762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B1D211" w14:textId="77777777" w:rsidR="006401FF" w:rsidRDefault="00091BF6" w:rsidP="00EB0A4B">
    <w:pPr>
      <w:pStyle w:val="Footer"/>
      <w:rPr>
        <w:noProof/>
      </w:rPr>
    </w:pPr>
    <w:r w:rsidRPr="00874C73">
      <w:t>Page</w:t>
    </w:r>
    <w:r w:rsidRPr="00874C73">
      <w:rPr>
        <w:b/>
      </w:rPr>
      <w:t xml:space="preserve"> </w:t>
    </w:r>
    <w:r w:rsidRPr="003A2756">
      <w:rPr>
        <w:b/>
        <w:color w:val="FF1F64"/>
      </w:rPr>
      <w:t>|</w:t>
    </w:r>
    <w:r>
      <w:t xml:space="preserve"> </w:t>
    </w:r>
    <w:r w:rsidRPr="00874C73">
      <w:fldChar w:fldCharType="begin"/>
    </w:r>
    <w:r w:rsidRPr="00874C73">
      <w:instrText xml:space="preserve"> PAGE   \* MERGEFORMAT </w:instrText>
    </w:r>
    <w:r w:rsidRPr="00874C73">
      <w:fldChar w:fldCharType="separate"/>
    </w:r>
    <w:r>
      <w:rPr>
        <w:noProof/>
      </w:rPr>
      <w:t>2</w:t>
    </w:r>
    <w:r w:rsidRPr="00874C73">
      <w:rPr>
        <w:noProof/>
      </w:rPr>
      <w:fldChar w:fldCharType="end"/>
    </w:r>
  </w:p>
  <w:p w14:paraId="2CD4B410" w14:textId="77777777" w:rsidR="006401FF" w:rsidRPr="00590890" w:rsidRDefault="006401FF" w:rsidP="00EB0A4B">
    <w:pPr>
      <w:pStyle w:val="Foo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65F8B" w14:textId="77777777" w:rsidR="006401FF" w:rsidRDefault="006401FF">
    <w:pPr>
      <w:pStyle w:val="Footer"/>
    </w:pPr>
  </w:p>
  <w:tbl>
    <w:tblPr>
      <w:tblW w:w="14760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8381"/>
    </w:tblGrid>
    <w:tr w:rsidR="00EB0A4B" w:rsidRPr="00177722" w14:paraId="7F7E259E" w14:textId="77777777" w:rsidTr="00EB0A4B">
      <w:tc>
        <w:tcPr>
          <w:tcW w:w="6379" w:type="dxa"/>
        </w:tcPr>
        <w:p w14:paraId="775C512D" w14:textId="77777777" w:rsidR="006401FF" w:rsidRPr="003A2756" w:rsidRDefault="00091BF6" w:rsidP="00EB0A4B">
          <w:pPr>
            <w:shd w:val="clear" w:color="auto" w:fill="FFFFFF"/>
            <w:textAlignment w:val="baseline"/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</w:pPr>
          <w:r w:rsidRPr="003A2756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Get the knowledge you need to act at </w:t>
          </w:r>
          <w:hyperlink r:id="rId1" w:history="1">
            <w:r w:rsidRPr="003A2756">
              <w:rPr>
                <w:rStyle w:val="Hyperlink"/>
                <w:rFonts w:eastAsia="Times New Roman" w:cs="Arial"/>
                <w:color w:val="7C7C7C"/>
                <w:sz w:val="16"/>
                <w:szCs w:val="16"/>
                <w:bdr w:val="none" w:sz="0" w:space="0" w:color="auto" w:frame="1"/>
              </w:rPr>
              <w:t>thekeysupport.com/gov</w:t>
            </w:r>
          </w:hyperlink>
        </w:p>
        <w:p w14:paraId="2BA32AF4" w14:textId="77777777" w:rsidR="006401FF" w:rsidRPr="003A2756" w:rsidRDefault="00091BF6" w:rsidP="00EB0A4B">
          <w:pPr>
            <w:shd w:val="clear" w:color="auto" w:fill="FFFFFF"/>
            <w:textAlignment w:val="baseline"/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</w:pPr>
          <w:r w:rsidRPr="003A2756">
            <w:rPr>
              <w:rFonts w:eastAsia="Times New Roman" w:cs="Arial"/>
              <w:b/>
              <w:color w:val="7C7C7C"/>
              <w:sz w:val="16"/>
              <w:szCs w:val="16"/>
              <w:bdr w:val="none" w:sz="0" w:space="0" w:color="auto" w:frame="1"/>
            </w:rPr>
            <w:t>&gt;</w:t>
          </w:r>
          <w:r w:rsidRPr="003A2756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 Logins for everyone on your governing board, at no extra cost</w:t>
          </w:r>
        </w:p>
        <w:p w14:paraId="2DB39301" w14:textId="77777777" w:rsidR="006401FF" w:rsidRPr="003A2756" w:rsidRDefault="00091BF6" w:rsidP="00EB0A4B">
          <w:pPr>
            <w:shd w:val="clear" w:color="auto" w:fill="FFFFFF"/>
            <w:textAlignment w:val="baseline"/>
            <w:rPr>
              <w:rFonts w:eastAsia="Times New Roman" w:cs="Arial"/>
              <w:color w:val="7C7C7C"/>
              <w:sz w:val="16"/>
              <w:szCs w:val="16"/>
            </w:rPr>
          </w:pPr>
          <w:r w:rsidRPr="003A2756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© The Key </w:t>
          </w:r>
          <w:r w:rsidRPr="003A2756">
            <w:rPr>
              <w:rStyle w:val="FooterChar"/>
              <w:rFonts w:eastAsia="MS Mincho"/>
              <w:color w:val="7C7C7C"/>
            </w:rPr>
            <w:t>Support</w:t>
          </w:r>
          <w:r w:rsidRPr="003A2756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 Services Ltd | For terms of use, visit </w:t>
          </w:r>
          <w:hyperlink r:id="rId2" w:tgtFrame="_blank" w:history="1">
            <w:r w:rsidRPr="003A2756">
              <w:rPr>
                <w:rStyle w:val="Hyperlink"/>
                <w:rFonts w:eastAsia="Times New Roman" w:cs="Arial"/>
                <w:color w:val="7C7C7C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  <w:tc>
        <w:tcPr>
          <w:tcW w:w="8381" w:type="dxa"/>
        </w:tcPr>
        <w:p w14:paraId="5D1B6853" w14:textId="555A09A0" w:rsidR="006401FF" w:rsidRPr="00177722" w:rsidRDefault="00091BF6" w:rsidP="00EB0A4B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 w:rsidRPr="003A2756">
            <w:rPr>
              <w:rFonts w:eastAsia="Times New Roman" w:cs="Arial"/>
              <w:noProof/>
              <w:color w:val="BFBFBF"/>
              <w:sz w:val="17"/>
              <w:szCs w:val="17"/>
              <w:bdr w:val="none" w:sz="0" w:space="0" w:color="auto" w:frame="1"/>
              <w:lang w:eastAsia="en-GB"/>
            </w:rPr>
            <w:drawing>
              <wp:inline distT="0" distB="0" distL="0" distR="0" wp14:anchorId="0801339B" wp14:editId="712FE466">
                <wp:extent cx="1432560" cy="259080"/>
                <wp:effectExtent l="0" t="0" r="0" b="762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5762D10" w14:textId="77777777" w:rsidR="006401FF" w:rsidRDefault="006401FF">
    <w:pPr>
      <w:pStyle w:val="Footer"/>
    </w:pPr>
  </w:p>
  <w:p w14:paraId="41AB92A8" w14:textId="77777777" w:rsidR="006401FF" w:rsidRDefault="00091BF6">
    <w:pPr>
      <w:pStyle w:val="Footer"/>
      <w:rPr>
        <w:noProof/>
      </w:rPr>
    </w:pPr>
    <w:r w:rsidRPr="00874C73">
      <w:t>Page</w:t>
    </w:r>
    <w:r w:rsidRPr="00874C73">
      <w:rPr>
        <w:b/>
      </w:rPr>
      <w:t xml:space="preserve"> </w:t>
    </w:r>
    <w:r w:rsidRPr="003A2756">
      <w:rPr>
        <w:b/>
        <w:color w:val="FF1F64"/>
      </w:rPr>
      <w:t>|</w:t>
    </w:r>
    <w:r>
      <w:t xml:space="preserve"> </w:t>
    </w:r>
    <w:r w:rsidRPr="00874C73">
      <w:fldChar w:fldCharType="begin"/>
    </w:r>
    <w:r w:rsidRPr="00874C73">
      <w:instrText xml:space="preserve"> PAGE   \* MERGEFORMAT </w:instrText>
    </w:r>
    <w:r w:rsidRPr="00874C73">
      <w:fldChar w:fldCharType="separate"/>
    </w:r>
    <w:r>
      <w:rPr>
        <w:noProof/>
      </w:rPr>
      <w:t>1</w:t>
    </w:r>
    <w:r w:rsidRPr="00874C73">
      <w:rPr>
        <w:noProof/>
      </w:rPr>
      <w:fldChar w:fldCharType="end"/>
    </w:r>
  </w:p>
  <w:p w14:paraId="6E261AAF" w14:textId="77777777" w:rsidR="006401FF" w:rsidRPr="00874C73" w:rsidRDefault="006401FF" w:rsidP="00EB0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1F4E4" w14:textId="77777777" w:rsidR="008E00FC" w:rsidRDefault="008E00FC">
      <w:pPr>
        <w:spacing w:after="0" w:line="240" w:lineRule="auto"/>
      </w:pPr>
      <w:r>
        <w:separator/>
      </w:r>
    </w:p>
  </w:footnote>
  <w:footnote w:type="continuationSeparator" w:id="0">
    <w:p w14:paraId="7FECA9B6" w14:textId="77777777" w:rsidR="008E00FC" w:rsidRDefault="008E0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57EE7" w14:textId="7ADDA5C5" w:rsidR="006401FF" w:rsidRDefault="00091BF6">
    <w:r>
      <w:rPr>
        <w:noProof/>
      </w:rPr>
      <w:drawing>
        <wp:anchor distT="0" distB="0" distL="114300" distR="114300" simplePos="0" relativeHeight="251658240" behindDoc="1" locked="0" layoutInCell="1" allowOverlap="1" wp14:anchorId="0C1115A8" wp14:editId="273D6F2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11345" cy="6242685"/>
          <wp:effectExtent l="0" t="0" r="8255" b="0"/>
          <wp:wrapNone/>
          <wp:docPr id="3" name="Picture 3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1345" cy="6242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067885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15pt;height:842.2pt;z-index:-251658239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E7AEE" w14:textId="77777777" w:rsidR="006401FF" w:rsidRDefault="006401FF"/>
  <w:p w14:paraId="7A0ED6E5" w14:textId="77777777" w:rsidR="006401FF" w:rsidRDefault="006401FF"/>
  <w:p w14:paraId="2657189D" w14:textId="77777777" w:rsidR="006401FF" w:rsidRDefault="006401F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C0A1C" w14:textId="77777777" w:rsidR="006401FF" w:rsidRDefault="006401FF"/>
  <w:p w14:paraId="553CB6B4" w14:textId="77777777" w:rsidR="006401FF" w:rsidRDefault="006401FF" w:rsidP="00EB0A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F6"/>
    <w:rsid w:val="00000133"/>
    <w:rsid w:val="00011138"/>
    <w:rsid w:val="000156B5"/>
    <w:rsid w:val="00016255"/>
    <w:rsid w:val="0001652B"/>
    <w:rsid w:val="000500B5"/>
    <w:rsid w:val="00070310"/>
    <w:rsid w:val="00074344"/>
    <w:rsid w:val="00091BF6"/>
    <w:rsid w:val="00093EBE"/>
    <w:rsid w:val="000972DD"/>
    <w:rsid w:val="000B5EAC"/>
    <w:rsid w:val="000D1AA9"/>
    <w:rsid w:val="000D5C78"/>
    <w:rsid w:val="000E0D84"/>
    <w:rsid w:val="000E396C"/>
    <w:rsid w:val="000E5998"/>
    <w:rsid w:val="000F2D84"/>
    <w:rsid w:val="001038C6"/>
    <w:rsid w:val="001403BC"/>
    <w:rsid w:val="00141253"/>
    <w:rsid w:val="001529E2"/>
    <w:rsid w:val="00170C37"/>
    <w:rsid w:val="0018239B"/>
    <w:rsid w:val="0019460C"/>
    <w:rsid w:val="001B1251"/>
    <w:rsid w:val="001D482C"/>
    <w:rsid w:val="001D549E"/>
    <w:rsid w:val="001F14D1"/>
    <w:rsid w:val="002633FE"/>
    <w:rsid w:val="002639F4"/>
    <w:rsid w:val="002846B6"/>
    <w:rsid w:val="00292085"/>
    <w:rsid w:val="002A1AC4"/>
    <w:rsid w:val="002C05AC"/>
    <w:rsid w:val="002C3D09"/>
    <w:rsid w:val="002C6D2C"/>
    <w:rsid w:val="002D4E54"/>
    <w:rsid w:val="002F5CE5"/>
    <w:rsid w:val="0032473D"/>
    <w:rsid w:val="0033763D"/>
    <w:rsid w:val="00366F65"/>
    <w:rsid w:val="00396158"/>
    <w:rsid w:val="00396E99"/>
    <w:rsid w:val="003A1894"/>
    <w:rsid w:val="003B02B4"/>
    <w:rsid w:val="003D0AD6"/>
    <w:rsid w:val="003E54E5"/>
    <w:rsid w:val="00403667"/>
    <w:rsid w:val="00415635"/>
    <w:rsid w:val="00416FA8"/>
    <w:rsid w:val="00441DE6"/>
    <w:rsid w:val="00451275"/>
    <w:rsid w:val="004548C4"/>
    <w:rsid w:val="004548FD"/>
    <w:rsid w:val="00460A9E"/>
    <w:rsid w:val="00487042"/>
    <w:rsid w:val="004978E7"/>
    <w:rsid w:val="004A0988"/>
    <w:rsid w:val="004A703F"/>
    <w:rsid w:val="004C6891"/>
    <w:rsid w:val="004E77B2"/>
    <w:rsid w:val="004F522B"/>
    <w:rsid w:val="00504806"/>
    <w:rsid w:val="005111C7"/>
    <w:rsid w:val="00524A62"/>
    <w:rsid w:val="0053107E"/>
    <w:rsid w:val="00572416"/>
    <w:rsid w:val="0058054E"/>
    <w:rsid w:val="00587307"/>
    <w:rsid w:val="005B19F9"/>
    <w:rsid w:val="005B4D1A"/>
    <w:rsid w:val="005D0656"/>
    <w:rsid w:val="005E0889"/>
    <w:rsid w:val="005E2C84"/>
    <w:rsid w:val="005F3A43"/>
    <w:rsid w:val="006052B9"/>
    <w:rsid w:val="006401FF"/>
    <w:rsid w:val="00667E88"/>
    <w:rsid w:val="00676D35"/>
    <w:rsid w:val="006813A6"/>
    <w:rsid w:val="006902C7"/>
    <w:rsid w:val="006B178D"/>
    <w:rsid w:val="006B3958"/>
    <w:rsid w:val="007161ED"/>
    <w:rsid w:val="00721154"/>
    <w:rsid w:val="007366E7"/>
    <w:rsid w:val="00753749"/>
    <w:rsid w:val="00760A48"/>
    <w:rsid w:val="00783A35"/>
    <w:rsid w:val="007A15C5"/>
    <w:rsid w:val="007A6A84"/>
    <w:rsid w:val="007B3F05"/>
    <w:rsid w:val="007C2F57"/>
    <w:rsid w:val="007E7126"/>
    <w:rsid w:val="00845FB5"/>
    <w:rsid w:val="00855763"/>
    <w:rsid w:val="00877F09"/>
    <w:rsid w:val="008E00FC"/>
    <w:rsid w:val="008E1018"/>
    <w:rsid w:val="00924B83"/>
    <w:rsid w:val="00942D8E"/>
    <w:rsid w:val="009432E2"/>
    <w:rsid w:val="009839B7"/>
    <w:rsid w:val="00984BE0"/>
    <w:rsid w:val="009974AF"/>
    <w:rsid w:val="009A2079"/>
    <w:rsid w:val="009B4B86"/>
    <w:rsid w:val="009C0FCE"/>
    <w:rsid w:val="009C796E"/>
    <w:rsid w:val="009E2671"/>
    <w:rsid w:val="009F6BD6"/>
    <w:rsid w:val="00A00423"/>
    <w:rsid w:val="00A06F41"/>
    <w:rsid w:val="00A16019"/>
    <w:rsid w:val="00A31056"/>
    <w:rsid w:val="00A4727F"/>
    <w:rsid w:val="00A9151C"/>
    <w:rsid w:val="00AA3DCA"/>
    <w:rsid w:val="00AC0B46"/>
    <w:rsid w:val="00AC21D9"/>
    <w:rsid w:val="00AD5711"/>
    <w:rsid w:val="00AE6622"/>
    <w:rsid w:val="00AF671F"/>
    <w:rsid w:val="00B05545"/>
    <w:rsid w:val="00B42741"/>
    <w:rsid w:val="00B5254D"/>
    <w:rsid w:val="00B57498"/>
    <w:rsid w:val="00B6648C"/>
    <w:rsid w:val="00B704FF"/>
    <w:rsid w:val="00B831A9"/>
    <w:rsid w:val="00B96B90"/>
    <w:rsid w:val="00BA01E1"/>
    <w:rsid w:val="00BB3EBC"/>
    <w:rsid w:val="00BB448E"/>
    <w:rsid w:val="00BB74D1"/>
    <w:rsid w:val="00BC0F2A"/>
    <w:rsid w:val="00BE19CE"/>
    <w:rsid w:val="00C005A4"/>
    <w:rsid w:val="00C07C87"/>
    <w:rsid w:val="00C12743"/>
    <w:rsid w:val="00C13BDC"/>
    <w:rsid w:val="00C16978"/>
    <w:rsid w:val="00C83836"/>
    <w:rsid w:val="00CD0700"/>
    <w:rsid w:val="00CE09A1"/>
    <w:rsid w:val="00CF1C7C"/>
    <w:rsid w:val="00D55953"/>
    <w:rsid w:val="00D6275A"/>
    <w:rsid w:val="00D74799"/>
    <w:rsid w:val="00D82AF5"/>
    <w:rsid w:val="00D92BEA"/>
    <w:rsid w:val="00DA2852"/>
    <w:rsid w:val="00DB269A"/>
    <w:rsid w:val="00DC7A10"/>
    <w:rsid w:val="00DD7B53"/>
    <w:rsid w:val="00E23561"/>
    <w:rsid w:val="00E50CFD"/>
    <w:rsid w:val="00E51E00"/>
    <w:rsid w:val="00E63D38"/>
    <w:rsid w:val="00E65554"/>
    <w:rsid w:val="00E84510"/>
    <w:rsid w:val="00E850EF"/>
    <w:rsid w:val="00E8578A"/>
    <w:rsid w:val="00EA4F15"/>
    <w:rsid w:val="00EB0095"/>
    <w:rsid w:val="00EB0A4B"/>
    <w:rsid w:val="00EB13DB"/>
    <w:rsid w:val="00EB55B4"/>
    <w:rsid w:val="00EB6B48"/>
    <w:rsid w:val="00ED2FD5"/>
    <w:rsid w:val="00EE5BBC"/>
    <w:rsid w:val="00F10017"/>
    <w:rsid w:val="00F56FA6"/>
    <w:rsid w:val="00F60A6D"/>
    <w:rsid w:val="00F84FDF"/>
    <w:rsid w:val="00F956D3"/>
    <w:rsid w:val="00FA5EA5"/>
    <w:rsid w:val="00FD26D1"/>
    <w:rsid w:val="00FE4751"/>
    <w:rsid w:val="00FF1338"/>
    <w:rsid w:val="03F27CFB"/>
    <w:rsid w:val="096893D6"/>
    <w:rsid w:val="34BD8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88FDBA"/>
  <w15:chartTrackingRefBased/>
  <w15:docId w15:val="{C85CE1F8-AD90-47BE-9735-D5568D2C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09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F6"/>
  </w:style>
  <w:style w:type="character" w:styleId="Hyperlink">
    <w:name w:val="Hyperlink"/>
    <w:uiPriority w:val="99"/>
    <w:unhideWhenUsed/>
    <w:qFormat/>
    <w:rsid w:val="00091BF6"/>
    <w:rPr>
      <w:color w:val="0072CC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845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4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thekeysupport.com/terms-of-use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thekeysupport.com/terms-of-use" TargetMode="External"/><Relationship Id="rId1" Type="http://schemas.openxmlformats.org/officeDocument/2006/relationships/hyperlink" Target="http://www.thekeysupport.com/g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67cac-acf8-484f-a2e6-ff0d0e38b73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4961E8B88CA4D81A24E1BF8DCB32E" ma:contentTypeVersion="18" ma:contentTypeDescription="Create a new document." ma:contentTypeScope="" ma:versionID="c70db8f5e6885a2265826bfbf7493a7b">
  <xsd:schema xmlns:xsd="http://www.w3.org/2001/XMLSchema" xmlns:xs="http://www.w3.org/2001/XMLSchema" xmlns:p="http://schemas.microsoft.com/office/2006/metadata/properties" xmlns:ns1="http://schemas.microsoft.com/sharepoint/v3" xmlns:ns2="09dc43a3-3522-4842-bf6b-d65f533f16c7" xmlns:ns3="75067cac-acf8-484f-a2e6-ff0d0e38b737" targetNamespace="http://schemas.microsoft.com/office/2006/metadata/properties" ma:root="true" ma:fieldsID="9651555bd70b445b39f4eafd30094c75" ns1:_="" ns2:_="" ns3:_="">
    <xsd:import namespace="http://schemas.microsoft.com/sharepoint/v3"/>
    <xsd:import namespace="09dc43a3-3522-4842-bf6b-d65f533f16c7"/>
    <xsd:import namespace="75067cac-acf8-484f-a2e6-ff0d0e38b7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c43a3-3522-4842-bf6b-d65f533f16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67cac-acf8-484f-a2e6-ff0d0e38b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dfd691-d440-46c1-9855-79c827276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781276-193B-4035-8071-438DE96CFDAF}">
  <ds:schemaRefs>
    <ds:schemaRef ds:uri="http://schemas.microsoft.com/office/2006/metadata/properties"/>
    <ds:schemaRef ds:uri="http://schemas.microsoft.com/office/infopath/2007/PartnerControls"/>
    <ds:schemaRef ds:uri="75067cac-acf8-484f-a2e6-ff0d0e38b73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00012D3-C4B1-43C9-8E1A-E52DAFD4E0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DCD73F-5270-4502-9108-9078156A5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9dc43a3-3522-4842-bf6b-d65f533f16c7"/>
    <ds:schemaRef ds:uri="75067cac-acf8-484f-a2e6-ff0d0e38b7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d01f8ca0-c98d-4f0a-bb28-4e4ea4cfaf9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552</Words>
  <Characters>2902</Characters>
  <Application>Microsoft Office Word</Application>
  <DocSecurity>0</DocSecurity>
  <Lines>100</Lines>
  <Paragraphs>93</Paragraphs>
  <ScaleCrop>false</ScaleCrop>
  <Company/>
  <LinksUpToDate>false</LinksUpToDate>
  <CharactersWithSpaces>3361</CharactersWithSpaces>
  <SharedDoc>false</SharedDoc>
  <HLinks>
    <vt:vector size="18" baseType="variant">
      <vt:variant>
        <vt:i4>2162790</vt:i4>
      </vt:variant>
      <vt:variant>
        <vt:i4>9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5767260</vt:i4>
      </vt:variant>
      <vt:variant>
        <vt:i4>6</vt:i4>
      </vt:variant>
      <vt:variant>
        <vt:i4>0</vt:i4>
      </vt:variant>
      <vt:variant>
        <vt:i4>5</vt:i4>
      </vt:variant>
      <vt:variant>
        <vt:lpwstr>http://www.thekeysupport.com/gov</vt:lpwstr>
      </vt:variant>
      <vt:variant>
        <vt:lpwstr/>
      </vt:variant>
      <vt:variant>
        <vt:i4>2162790</vt:i4>
      </vt:variant>
      <vt:variant>
        <vt:i4>0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Canton</dc:creator>
  <cp:keywords/>
  <dc:description/>
  <cp:lastModifiedBy>Deborah Canton (FDN)</cp:lastModifiedBy>
  <cp:revision>38</cp:revision>
  <dcterms:created xsi:type="dcterms:W3CDTF">2026-09-03T10:43:00Z</dcterms:created>
  <dcterms:modified xsi:type="dcterms:W3CDTF">2026-09-03T14:21:00Z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0x01010092D4961E8B88CA4D81A24E1BF8DCB32E</vt:lpwstr>
  </property>
  <property fmtid="{D5CDD505-2E9C-101B-9397-08002B2CF9AE}" pid="3" name="Order">
    <vt:r8>6369900</vt:r8>
  </property>
  <property fmtid="{D5CDD505-2E9C-101B-9397-08002B2CF9AE}" pid="4" name="_ExtendedDescription">
    <vt:lpwstr/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2023-08-10T09:41:23Z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d01f8ca0-c98d-4f0a-bb28-4e4ea4cfaf9f</vt:lpwstr>
  </property>
  <property fmtid="{D5CDD505-2E9C-101B-9397-08002B2CF9AE}" pid="10" name="MSIP_Label_defa4170-0d19-0005-0004-bc88714345d2_ActionId">
    <vt:lpwstr>551530bc-11d7-4514-afa4-ca22f08b0894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ediaServiceImageTags">
    <vt:lpwstr/>
  </property>
</Properties>
</file>